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D8B5" w14:textId="37A203B6" w:rsidR="00A04177" w:rsidRPr="00A04177" w:rsidRDefault="00A04177" w:rsidP="00A04177">
      <w:pPr>
        <w:ind w:left="5102"/>
        <w:rPr>
          <w:sz w:val="22"/>
          <w:szCs w:val="22"/>
        </w:rPr>
      </w:pPr>
      <w:r w:rsidRPr="00A04177">
        <w:rPr>
          <w:sz w:val="22"/>
          <w:szCs w:val="22"/>
        </w:rPr>
        <w:t>VPS priemonės „Pagrindinės paslaugos ir kaimų atnaujinimas kaimo vietovėse“ Nr. LEADER-19.2-SAVA-9 finansavimo sąlygų aprašo 1 priedas</w:t>
      </w:r>
    </w:p>
    <w:p w14:paraId="3584E9B0" w14:textId="77777777" w:rsidR="004744DA" w:rsidRDefault="004744DA">
      <w:pPr>
        <w:jc w:val="center"/>
        <w:rPr>
          <w:b/>
          <w:sz w:val="22"/>
          <w:szCs w:val="22"/>
        </w:rPr>
      </w:pPr>
    </w:p>
    <w:p w14:paraId="4705E31F" w14:textId="77777777" w:rsidR="004744DA" w:rsidRDefault="003E0D45">
      <w:pPr>
        <w:jc w:val="center"/>
        <w:rPr>
          <w:b/>
          <w:sz w:val="22"/>
          <w:szCs w:val="22"/>
          <w:lang w:eastAsia="lt-LT"/>
        </w:rPr>
      </w:pPr>
      <w:r>
        <w:rPr>
          <w:b/>
          <w:sz w:val="22"/>
          <w:szCs w:val="22"/>
        </w:rPr>
        <w:t>VIETOS PROJEKTO PARAIŠKA</w:t>
      </w:r>
    </w:p>
    <w:p w14:paraId="47E70277" w14:textId="77777777" w:rsidR="004744DA" w:rsidRDefault="004744DA">
      <w:pPr>
        <w:jc w:val="center"/>
        <w:rPr>
          <w:b/>
          <w:caps/>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8"/>
        <w:gridCol w:w="487"/>
        <w:gridCol w:w="4351"/>
      </w:tblGrid>
      <w:tr w:rsidR="004744DA" w14:paraId="5D920B90" w14:textId="77777777">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04565FC8" w14:textId="77777777" w:rsidR="004744DA" w:rsidRDefault="003E0D45">
            <w:pPr>
              <w:jc w:val="center"/>
              <w:rPr>
                <w:b/>
                <w:sz w:val="22"/>
                <w:szCs w:val="22"/>
              </w:rPr>
            </w:pPr>
            <w:r>
              <w:rPr>
                <w:b/>
                <w:sz w:val="22"/>
                <w:szCs w:val="22"/>
              </w:rPr>
              <w:t>VPS vykdytojos žymos apie vietos projekto paraiškos gavimą ir registravimą</w:t>
            </w:r>
          </w:p>
          <w:p w14:paraId="00A53940" w14:textId="77777777" w:rsidR="004744DA" w:rsidRDefault="003E0D45">
            <w:pPr>
              <w:jc w:val="center"/>
              <w:rPr>
                <w:i/>
                <w:sz w:val="22"/>
                <w:szCs w:val="22"/>
              </w:rPr>
            </w:pPr>
            <w:r>
              <w:rPr>
                <w:i/>
                <w:sz w:val="22"/>
                <w:szCs w:val="22"/>
              </w:rPr>
              <w:t>Šią vietos projekto paraiškos dalį pildo VPS vykdytoja.</w:t>
            </w:r>
          </w:p>
        </w:tc>
      </w:tr>
      <w:tr w:rsidR="004744DA" w14:paraId="42EFD67C"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46D27FCF" w14:textId="77777777" w:rsidR="004744DA" w:rsidRDefault="003E0D45">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E0E1B" w14:textId="77777777" w:rsidR="004744DA" w:rsidRDefault="004744DA">
            <w:pPr>
              <w:jc w:val="center"/>
              <w:rPr>
                <w:sz w:val="22"/>
                <w:szCs w:val="22"/>
              </w:rPr>
            </w:pPr>
          </w:p>
        </w:tc>
      </w:tr>
      <w:tr w:rsidR="004744DA" w14:paraId="4A894FD5" w14:textId="77777777">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06042120" w14:textId="77777777" w:rsidR="004744DA" w:rsidRDefault="003E0D45">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tcPr>
          <w:p w14:paraId="64A2DD87" w14:textId="77777777" w:rsidR="00033EFB" w:rsidRDefault="00033EFB">
            <w:pPr>
              <w:jc w:val="center"/>
              <w:rPr>
                <w:rFonts w:ascii="Calibri" w:eastAsia="Calibri" w:hAnsi="Calibri"/>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p w14:paraId="549F4433" w14:textId="02322C1F"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p w14:paraId="7D083429" w14:textId="77777777" w:rsidR="004744DA" w:rsidRDefault="004744DA">
            <w:pPr>
              <w:jc w:val="center"/>
              <w:rPr>
                <w:sz w:val="22"/>
                <w:szCs w:val="22"/>
              </w:rPr>
            </w:pPr>
          </w:p>
          <w:p w14:paraId="3EC60EB8" w14:textId="6A5F5DB8" w:rsidR="004744DA" w:rsidRDefault="004744DA">
            <w:pPr>
              <w:jc w:val="center"/>
              <w:rPr>
                <w:sz w:val="22"/>
                <w:szCs w:val="22"/>
              </w:rPr>
            </w:pPr>
          </w:p>
          <w:p w14:paraId="679B5108" w14:textId="4C807D0B" w:rsidR="00033EFB" w:rsidRDefault="00033EFB">
            <w:pPr>
              <w:jc w:val="center"/>
              <w:rPr>
                <w:sz w:val="22"/>
                <w:szCs w:val="22"/>
              </w:rPr>
            </w:pPr>
          </w:p>
          <w:p w14:paraId="7849E05D" w14:textId="77777777" w:rsidR="00033EFB" w:rsidRDefault="00033EFB">
            <w:pPr>
              <w:jc w:val="center"/>
              <w:rPr>
                <w:sz w:val="22"/>
                <w:szCs w:val="22"/>
              </w:rPr>
            </w:pPr>
          </w:p>
          <w:p w14:paraId="4F2F6C34" w14:textId="77777777" w:rsidR="004744DA" w:rsidRDefault="004744DA">
            <w:pPr>
              <w:jc w:val="center"/>
              <w:rPr>
                <w:sz w:val="22"/>
                <w:szCs w:val="22"/>
              </w:rPr>
            </w:pPr>
          </w:p>
          <w:p w14:paraId="7A04052C" w14:textId="77777777" w:rsidR="00033EFB" w:rsidRDefault="00033EFB">
            <w:pPr>
              <w:jc w:val="center"/>
              <w:rPr>
                <w:rFonts w:ascii="Calibri" w:eastAsia="Calibri" w:hAnsi="Calibri"/>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p w14:paraId="0D028431" w14:textId="07475316"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p w14:paraId="349605DF" w14:textId="45315A07" w:rsidR="004744DA" w:rsidRDefault="004744DA">
            <w:pPr>
              <w:jc w:val="center"/>
              <w:rPr>
                <w:sz w:val="22"/>
                <w:szCs w:val="22"/>
              </w:rPr>
            </w:pPr>
          </w:p>
          <w:p w14:paraId="11579D55" w14:textId="693B70BC" w:rsidR="00033EFB" w:rsidRDefault="00033EFB">
            <w:pPr>
              <w:jc w:val="center"/>
              <w:rPr>
                <w:sz w:val="22"/>
                <w:szCs w:val="22"/>
              </w:rPr>
            </w:pPr>
          </w:p>
          <w:p w14:paraId="2860D89B" w14:textId="77777777" w:rsidR="00033EFB" w:rsidRDefault="00033EFB">
            <w:pPr>
              <w:jc w:val="center"/>
              <w:rPr>
                <w:sz w:val="22"/>
                <w:szCs w:val="22"/>
              </w:rPr>
            </w:pPr>
          </w:p>
          <w:p w14:paraId="7A6C0D15" w14:textId="35F06EE5"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1E3ECD00" w14:textId="77777777" w:rsidR="004744DA" w:rsidRDefault="003E0D45">
            <w:pPr>
              <w:jc w:val="both"/>
              <w:rPr>
                <w:bCs/>
                <w:sz w:val="22"/>
                <w:szCs w:val="22"/>
              </w:rPr>
            </w:pPr>
            <w:r>
              <w:rPr>
                <w:bCs/>
                <w:sz w:val="22"/>
                <w:szCs w:val="22"/>
              </w:rPr>
              <w:t>- asmeniškai VPS vykdytojai</w:t>
            </w:r>
          </w:p>
          <w:p w14:paraId="6A4B41E7" w14:textId="77777777" w:rsidR="004744DA" w:rsidRDefault="003E0D45">
            <w:pPr>
              <w:jc w:val="both"/>
              <w:rPr>
                <w:bCs/>
                <w:sz w:val="22"/>
                <w:szCs w:val="22"/>
              </w:rPr>
            </w:pPr>
            <w:r>
              <w:rPr>
                <w:bCs/>
                <w:sz w:val="22"/>
                <w:szCs w:val="22"/>
              </w:rPr>
              <w:t xml:space="preserve">- el. paštu (gali būti taikoma, jeigu kviečiama teikti mažus vietos projektus, kuriuose prašoma paramos suma iki 10 tūkst. Eur. </w:t>
            </w:r>
            <w:r>
              <w:rPr>
                <w:bCs/>
                <w:i/>
                <w:iCs/>
                <w:sz w:val="22"/>
                <w:szCs w:val="22"/>
              </w:rPr>
              <w:t>Karantino ir ekstremaliosios situacijos dėl COVID-19 ligos (koronaviruso infekcijos) metu sumos apribojimas netaikomas)</w:t>
            </w:r>
          </w:p>
          <w:p w14:paraId="642C3101" w14:textId="77777777" w:rsidR="004744DA" w:rsidRDefault="003E0D45">
            <w:pPr>
              <w:jc w:val="both"/>
              <w:rPr>
                <w:bCs/>
                <w:sz w:val="22"/>
                <w:szCs w:val="22"/>
              </w:rPr>
            </w:pPr>
            <w:r>
              <w:rPr>
                <w:bCs/>
                <w:sz w:val="22"/>
                <w:szCs w:val="22"/>
              </w:rPr>
              <w:t>- el. paštu pasirašius elektroniniu parašu</w:t>
            </w:r>
          </w:p>
          <w:p w14:paraId="0E60D765" w14:textId="77777777" w:rsidR="004744DA" w:rsidRDefault="003E0D45">
            <w:pPr>
              <w:jc w:val="both"/>
              <w:rPr>
                <w:bCs/>
                <w:i/>
                <w:iCs/>
                <w:sz w:val="22"/>
                <w:szCs w:val="22"/>
              </w:rPr>
            </w:pPr>
            <w:r>
              <w:rPr>
                <w:bCs/>
                <w:sz w:val="22"/>
                <w:szCs w:val="22"/>
              </w:rPr>
              <w:t xml:space="preserve">- naudojantis įrengtomis „paraiškų dėžutėmis“ </w:t>
            </w:r>
            <w:r>
              <w:rPr>
                <w:bCs/>
                <w:i/>
                <w:iCs/>
                <w:sz w:val="22"/>
                <w:szCs w:val="22"/>
              </w:rPr>
              <w:t>(taikoma karantino ir ekstremaliosios situacijos dėl COVID-19 ligos (koronaviruso infekcijos) metu)</w:t>
            </w:r>
          </w:p>
          <w:p w14:paraId="343403FA" w14:textId="77777777" w:rsidR="004744DA" w:rsidRDefault="003E0D45">
            <w:pPr>
              <w:jc w:val="both"/>
              <w:rPr>
                <w:sz w:val="22"/>
                <w:szCs w:val="22"/>
              </w:rPr>
            </w:pPr>
            <w:r>
              <w:rPr>
                <w:bCs/>
                <w:sz w:val="22"/>
                <w:szCs w:val="22"/>
              </w:rPr>
              <w:t xml:space="preserve">- kitu, VPS vykdytojos kvietime teikti vietos projektų paraiškas nurodytu būdu </w:t>
            </w:r>
            <w:r>
              <w:rPr>
                <w:bCs/>
                <w:i/>
                <w:iCs/>
                <w:sz w:val="22"/>
                <w:szCs w:val="22"/>
              </w:rPr>
              <w:t>(taikoma karantino ir ekstremaliosios situacijos dėl COVID-19 ligos (koronaviruso infekcijos) metu)</w:t>
            </w:r>
          </w:p>
        </w:tc>
      </w:tr>
      <w:tr w:rsidR="004744DA" w14:paraId="0888C8BE" w14:textId="77777777" w:rsidTr="00236527">
        <w:trPr>
          <w:trHeight w:val="781"/>
        </w:trPr>
        <w:tc>
          <w:tcPr>
            <w:tcW w:w="4799" w:type="dxa"/>
            <w:tcBorders>
              <w:top w:val="single" w:sz="4" w:space="0" w:color="auto"/>
              <w:left w:val="single" w:sz="4" w:space="0" w:color="auto"/>
              <w:bottom w:val="single" w:sz="4" w:space="0" w:color="auto"/>
              <w:right w:val="single" w:sz="4" w:space="0" w:color="auto"/>
            </w:tcBorders>
            <w:vAlign w:val="center"/>
            <w:hideMark/>
          </w:tcPr>
          <w:p w14:paraId="10C87932" w14:textId="77777777" w:rsidR="004744DA" w:rsidRDefault="003E0D45">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6757A96B" w14:textId="266272E6"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p w14:paraId="358DABF5" w14:textId="7D3C0C48" w:rsidR="004744DA" w:rsidRDefault="004744DA" w:rsidP="00236527">
            <w:pP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0CD2A822" w14:textId="03B019B3" w:rsidR="004744DA" w:rsidRPr="00236527" w:rsidRDefault="003E0D45">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tc>
      </w:tr>
      <w:tr w:rsidR="004744DA" w14:paraId="05F4A0BD"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0289D0D5" w14:textId="77777777" w:rsidR="004744DA" w:rsidRDefault="003E0D45">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7C1D2A81" w14:textId="77777777" w:rsidR="004744DA" w:rsidRDefault="004744DA">
            <w:pPr>
              <w:jc w:val="center"/>
              <w:rPr>
                <w:sz w:val="22"/>
                <w:szCs w:val="22"/>
              </w:rPr>
            </w:pPr>
          </w:p>
        </w:tc>
      </w:tr>
      <w:tr w:rsidR="004744DA" w14:paraId="2F28476A"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14C71F3F" w14:textId="77777777" w:rsidR="004744DA" w:rsidRDefault="003E0D45">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36066A49" w14:textId="77777777" w:rsidR="004744DA" w:rsidRDefault="004744DA">
            <w:pPr>
              <w:rPr>
                <w:sz w:val="22"/>
                <w:szCs w:val="22"/>
              </w:rPr>
            </w:pPr>
          </w:p>
        </w:tc>
      </w:tr>
      <w:tr w:rsidR="004744DA" w14:paraId="23C5EC04"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37487FA1" w14:textId="77777777" w:rsidR="004744DA" w:rsidRDefault="003E0D45">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3552052" w14:textId="77777777" w:rsidR="004744DA" w:rsidRDefault="004744DA">
            <w:pPr>
              <w:jc w:val="center"/>
              <w:rPr>
                <w:sz w:val="22"/>
                <w:szCs w:val="22"/>
              </w:rPr>
            </w:pPr>
          </w:p>
        </w:tc>
      </w:tr>
    </w:tbl>
    <w:p w14:paraId="7AFC239A" w14:textId="77777777" w:rsidR="004744DA" w:rsidRDefault="004744DA">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624"/>
        <w:gridCol w:w="4029"/>
        <w:gridCol w:w="2302"/>
      </w:tblGrid>
      <w:tr w:rsidR="004744DA" w14:paraId="3E62A02D" w14:textId="77777777">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5EEB618" w14:textId="77777777" w:rsidR="004744DA" w:rsidRDefault="003E0D45">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21CC86F8" w14:textId="77777777" w:rsidR="004744DA" w:rsidRDefault="003E0D45">
            <w:pPr>
              <w:jc w:val="both"/>
              <w:rPr>
                <w:b/>
                <w:sz w:val="22"/>
                <w:szCs w:val="22"/>
              </w:rPr>
            </w:pPr>
            <w:r>
              <w:rPr>
                <w:b/>
                <w:sz w:val="22"/>
                <w:szCs w:val="22"/>
              </w:rPr>
              <w:t>BENDRA INFORMACIJA APIE PAREIŠKĖJĄ</w:t>
            </w:r>
          </w:p>
        </w:tc>
      </w:tr>
      <w:tr w:rsidR="004744DA" w14:paraId="3EF7595E"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68A7AE25" w14:textId="77777777" w:rsidR="004744DA" w:rsidRDefault="003E0D45">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03D0AC71" w14:textId="77777777" w:rsidR="004744DA" w:rsidRDefault="003E0D45">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77742D36" w14:textId="77777777" w:rsidR="004744DA" w:rsidRDefault="004744DA">
            <w:pPr>
              <w:jc w:val="both"/>
              <w:rPr>
                <w:i/>
                <w:sz w:val="22"/>
                <w:szCs w:val="22"/>
              </w:rPr>
            </w:pPr>
          </w:p>
        </w:tc>
      </w:tr>
      <w:tr w:rsidR="004744DA" w14:paraId="35ED360E"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322C4297" w14:textId="77777777" w:rsidR="004744DA" w:rsidRDefault="003E0D45">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670373B8" w14:textId="77777777" w:rsidR="004744DA" w:rsidRDefault="003E0D45">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0A7B4405" w14:textId="77777777" w:rsidR="004744DA" w:rsidRDefault="004744DA">
            <w:pPr>
              <w:jc w:val="both"/>
              <w:rPr>
                <w:i/>
                <w:sz w:val="22"/>
                <w:szCs w:val="22"/>
              </w:rPr>
            </w:pPr>
          </w:p>
        </w:tc>
      </w:tr>
      <w:tr w:rsidR="004744DA" w14:paraId="04D7AD00" w14:textId="77777777">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683F8070" w14:textId="77777777" w:rsidR="004744DA" w:rsidRDefault="003E0D45">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672F4238" w14:textId="77777777" w:rsidR="004744DA" w:rsidRDefault="003E0D45">
            <w:pPr>
              <w:jc w:val="both"/>
              <w:rPr>
                <w:sz w:val="22"/>
                <w:szCs w:val="22"/>
              </w:rPr>
            </w:pPr>
            <w:r>
              <w:rPr>
                <w:sz w:val="22"/>
                <w:szCs w:val="22"/>
              </w:rPr>
              <w:t>Pareiškėjo kontaktinė informacija</w:t>
            </w:r>
          </w:p>
          <w:p w14:paraId="1B0C5003" w14:textId="77777777" w:rsidR="004744DA" w:rsidRDefault="003E0D45">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2664B9F" w14:textId="77777777" w:rsidR="004744DA" w:rsidRDefault="003E0D45">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96FE601" w14:textId="77777777" w:rsidR="004744DA" w:rsidRDefault="004744DA">
            <w:pPr>
              <w:rPr>
                <w:i/>
                <w:sz w:val="22"/>
                <w:szCs w:val="22"/>
              </w:rPr>
            </w:pPr>
          </w:p>
        </w:tc>
      </w:tr>
      <w:tr w:rsidR="004744DA" w14:paraId="3CE11590"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1149D68"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EE798C3"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5DC65F4" w14:textId="77777777" w:rsidR="004744DA" w:rsidRDefault="003E0D45">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4017E2" w14:textId="77777777" w:rsidR="004744DA" w:rsidRDefault="004744DA">
            <w:pPr>
              <w:rPr>
                <w:i/>
                <w:sz w:val="22"/>
                <w:szCs w:val="22"/>
              </w:rPr>
            </w:pPr>
          </w:p>
        </w:tc>
      </w:tr>
      <w:tr w:rsidR="004744DA" w14:paraId="7A6C9FD7"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0514B3"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7F7D345"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970D968" w14:textId="77777777" w:rsidR="004744DA" w:rsidRDefault="003E0D45">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9512E5E" w14:textId="77777777" w:rsidR="004744DA" w:rsidRDefault="004744DA">
            <w:pPr>
              <w:rPr>
                <w:i/>
                <w:sz w:val="22"/>
                <w:szCs w:val="22"/>
              </w:rPr>
            </w:pPr>
          </w:p>
        </w:tc>
      </w:tr>
      <w:tr w:rsidR="004744DA" w14:paraId="5C0BFDE6"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3CF730"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1E3BE7C"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90F70EA" w14:textId="77777777" w:rsidR="004744DA" w:rsidRDefault="003E0D45">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206BA0FE" w14:textId="77777777" w:rsidR="004744DA" w:rsidRDefault="004744DA">
            <w:pPr>
              <w:rPr>
                <w:i/>
                <w:sz w:val="22"/>
                <w:szCs w:val="22"/>
              </w:rPr>
            </w:pPr>
          </w:p>
        </w:tc>
      </w:tr>
      <w:tr w:rsidR="004744DA" w14:paraId="0F88041B"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3184149"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48D7A77"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22A0051E" w14:textId="77777777" w:rsidR="004744DA" w:rsidRDefault="003E0D45">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6FF11A3A" w14:textId="77777777" w:rsidR="004744DA" w:rsidRDefault="004744DA">
            <w:pPr>
              <w:rPr>
                <w:i/>
                <w:sz w:val="22"/>
                <w:szCs w:val="22"/>
              </w:rPr>
            </w:pPr>
          </w:p>
        </w:tc>
      </w:tr>
      <w:tr w:rsidR="004744DA" w14:paraId="34E0F708"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0123BF9"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693BA32"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C5AB1A8" w14:textId="77777777" w:rsidR="004744DA" w:rsidRDefault="003E0D45">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6E5E5B49" w14:textId="77777777" w:rsidR="004744DA" w:rsidRDefault="004744DA">
            <w:pPr>
              <w:rPr>
                <w:i/>
                <w:sz w:val="22"/>
                <w:szCs w:val="22"/>
              </w:rPr>
            </w:pPr>
          </w:p>
        </w:tc>
      </w:tr>
      <w:tr w:rsidR="004744DA" w14:paraId="0E7D1580"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571BCF5"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76ACEAE"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787D496" w14:textId="77777777" w:rsidR="004744DA" w:rsidRDefault="003E0D45">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0F33D23" w14:textId="77777777" w:rsidR="004744DA" w:rsidRDefault="004744DA">
            <w:pPr>
              <w:rPr>
                <w:i/>
                <w:sz w:val="22"/>
                <w:szCs w:val="22"/>
              </w:rPr>
            </w:pPr>
          </w:p>
        </w:tc>
      </w:tr>
      <w:tr w:rsidR="004744DA" w14:paraId="1CD20FBD"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FAE824D"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4C9AF29"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8517869" w14:textId="77777777" w:rsidR="004744DA" w:rsidRDefault="003E0D45">
            <w:pPr>
              <w:jc w:val="both"/>
              <w:rPr>
                <w:sz w:val="22"/>
                <w:szCs w:val="22"/>
              </w:rPr>
            </w:pPr>
            <w:r>
              <w:rPr>
                <w:sz w:val="22"/>
                <w:szCs w:val="22"/>
              </w:rPr>
              <w:t xml:space="preserve">el. pašto adresas </w:t>
            </w:r>
          </w:p>
          <w:p w14:paraId="088516AF" w14:textId="77777777" w:rsidR="004744DA" w:rsidRDefault="003E0D45">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74C3F670" w14:textId="77777777" w:rsidR="004744DA" w:rsidRDefault="004744DA">
            <w:pPr>
              <w:rPr>
                <w:i/>
                <w:sz w:val="22"/>
                <w:szCs w:val="22"/>
              </w:rPr>
            </w:pPr>
          </w:p>
        </w:tc>
      </w:tr>
      <w:tr w:rsidR="004744DA" w14:paraId="5D47329A"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1B2929D"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AAF596A"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406232E" w14:textId="77777777" w:rsidR="004744DA" w:rsidRDefault="003E0D45">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6A80764C" w14:textId="77777777" w:rsidR="004744DA" w:rsidRDefault="004744DA">
            <w:pPr>
              <w:rPr>
                <w:i/>
                <w:sz w:val="22"/>
                <w:szCs w:val="22"/>
              </w:rPr>
            </w:pPr>
          </w:p>
        </w:tc>
      </w:tr>
      <w:tr w:rsidR="004744DA" w14:paraId="04DD1635"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F6D147E"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6B7D161"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4E86B81" w14:textId="77777777" w:rsidR="004744DA" w:rsidRDefault="003E0D45">
            <w:pPr>
              <w:jc w:val="both"/>
              <w:rPr>
                <w:i/>
                <w:sz w:val="22"/>
                <w:szCs w:val="22"/>
              </w:rPr>
            </w:pPr>
            <w:r>
              <w:rPr>
                <w:sz w:val="22"/>
                <w:szCs w:val="22"/>
              </w:rPr>
              <w:t xml:space="preserve">Pareiškėjo vadovas </w:t>
            </w:r>
          </w:p>
          <w:p w14:paraId="5370F19A" w14:textId="77777777" w:rsidR="004744DA" w:rsidRDefault="003E0D45">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2EF19490" w14:textId="77777777" w:rsidR="004744DA" w:rsidRDefault="004744DA">
            <w:pPr>
              <w:rPr>
                <w:i/>
                <w:sz w:val="22"/>
                <w:szCs w:val="22"/>
              </w:rPr>
            </w:pPr>
          </w:p>
        </w:tc>
      </w:tr>
      <w:tr w:rsidR="004744DA" w14:paraId="7A8A6F3A"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0A9A414"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7086F46"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9A1D2BC" w14:textId="77777777" w:rsidR="004744DA" w:rsidRDefault="003E0D45">
            <w:pPr>
              <w:jc w:val="both"/>
              <w:rPr>
                <w:sz w:val="22"/>
                <w:szCs w:val="22"/>
              </w:rPr>
            </w:pPr>
            <w:r>
              <w:rPr>
                <w:sz w:val="22"/>
                <w:szCs w:val="22"/>
              </w:rPr>
              <w:t xml:space="preserve">Pagrindinis pareiškėjo paskirtas asmuo, atsakingas už vietos projekto paraišką </w:t>
            </w:r>
          </w:p>
          <w:p w14:paraId="701E24F9" w14:textId="77777777" w:rsidR="004744DA" w:rsidRDefault="003E0D45">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4F7D6AE1" w14:textId="77777777" w:rsidR="004744DA" w:rsidRDefault="003E0D45">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197A0E7C" w14:textId="77777777" w:rsidR="004744DA" w:rsidRDefault="004744DA">
            <w:pPr>
              <w:rPr>
                <w:i/>
                <w:sz w:val="22"/>
                <w:szCs w:val="22"/>
              </w:rPr>
            </w:pPr>
          </w:p>
        </w:tc>
      </w:tr>
      <w:tr w:rsidR="004744DA" w14:paraId="7E832D27"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BDA0F83" w14:textId="77777777" w:rsidR="004744DA" w:rsidRDefault="004744DA">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791EFC7" w14:textId="77777777" w:rsidR="004744DA" w:rsidRDefault="004744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4A8814E" w14:textId="77777777" w:rsidR="004744DA" w:rsidRDefault="003E0D45">
            <w:pPr>
              <w:jc w:val="both"/>
              <w:rPr>
                <w:sz w:val="22"/>
                <w:szCs w:val="22"/>
              </w:rPr>
            </w:pPr>
            <w:r>
              <w:rPr>
                <w:sz w:val="22"/>
                <w:szCs w:val="22"/>
              </w:rPr>
              <w:t xml:space="preserve">Pavaduojantis pareiškėjo paskirtas asmuo, atsakingas už vietos projekto paraišką </w:t>
            </w:r>
          </w:p>
          <w:p w14:paraId="2F756946" w14:textId="77777777" w:rsidR="004744DA" w:rsidRDefault="003E0D45">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46547766" w14:textId="77777777" w:rsidR="004744DA" w:rsidRDefault="003E0D45">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1755D25" w14:textId="77777777" w:rsidR="004744DA" w:rsidRDefault="004744DA">
            <w:pPr>
              <w:rPr>
                <w:i/>
                <w:sz w:val="22"/>
                <w:szCs w:val="22"/>
              </w:rPr>
            </w:pPr>
          </w:p>
        </w:tc>
      </w:tr>
    </w:tbl>
    <w:p w14:paraId="096833C6" w14:textId="77777777" w:rsidR="004744DA" w:rsidRDefault="004744DA">
      <w:pPr>
        <w:jc w:val="both"/>
        <w:rPr>
          <w:b/>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4"/>
        <w:gridCol w:w="425"/>
        <w:gridCol w:w="2549"/>
        <w:gridCol w:w="1566"/>
        <w:gridCol w:w="1555"/>
      </w:tblGrid>
      <w:tr w:rsidR="004744DA" w14:paraId="68E5DAFC" w14:textId="77777777">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96D71E" w14:textId="77777777" w:rsidR="004744DA" w:rsidRDefault="003E0D45">
            <w:pPr>
              <w:jc w:val="center"/>
              <w:rPr>
                <w:b/>
                <w:sz w:val="22"/>
                <w:szCs w:val="22"/>
              </w:rPr>
            </w:pPr>
            <w:r>
              <w:rPr>
                <w:b/>
                <w:sz w:val="22"/>
                <w:szCs w:val="22"/>
              </w:rPr>
              <w:t>2.</w:t>
            </w:r>
          </w:p>
        </w:tc>
        <w:tc>
          <w:tcPr>
            <w:tcW w:w="8849"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1EC78FD7" w14:textId="77777777" w:rsidR="004744DA" w:rsidRDefault="003E0D45">
            <w:pPr>
              <w:jc w:val="both"/>
              <w:rPr>
                <w:b/>
                <w:sz w:val="22"/>
                <w:szCs w:val="22"/>
              </w:rPr>
            </w:pPr>
            <w:r>
              <w:rPr>
                <w:b/>
                <w:sz w:val="22"/>
                <w:szCs w:val="22"/>
              </w:rPr>
              <w:t>BENDRA INFORMACIJA APIE VIETOS PROJEKTĄ</w:t>
            </w:r>
          </w:p>
        </w:tc>
      </w:tr>
      <w:tr w:rsidR="004744DA" w14:paraId="178497A2" w14:textId="77777777" w:rsidTr="00236527">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ED202" w14:textId="77777777" w:rsidR="004744DA" w:rsidRDefault="003E0D45">
            <w:pPr>
              <w:jc w:val="center"/>
              <w:rPr>
                <w:sz w:val="22"/>
                <w:szCs w:val="22"/>
              </w:rPr>
            </w:pPr>
            <w:r>
              <w:rPr>
                <w:sz w:val="22"/>
                <w:szCs w:val="22"/>
              </w:rPr>
              <w:t>2.1.</w:t>
            </w:r>
          </w:p>
        </w:tc>
        <w:tc>
          <w:tcPr>
            <w:tcW w:w="27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9B761C" w14:textId="77777777" w:rsidR="004744DA" w:rsidRDefault="003E0D45" w:rsidP="00236527">
            <w:pPr>
              <w:rPr>
                <w:sz w:val="22"/>
                <w:szCs w:val="22"/>
              </w:rPr>
            </w:pPr>
            <w:r>
              <w:rPr>
                <w:sz w:val="22"/>
                <w:szCs w:val="22"/>
              </w:rPr>
              <w:t>Vietos projekto pavadinimas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14:paraId="4B0EF2C7" w14:textId="77777777" w:rsidR="004744DA" w:rsidRDefault="004744DA">
            <w:pPr>
              <w:jc w:val="both"/>
              <w:rPr>
                <w:b/>
                <w:sz w:val="22"/>
                <w:szCs w:val="22"/>
              </w:rPr>
            </w:pPr>
          </w:p>
        </w:tc>
      </w:tr>
      <w:tr w:rsidR="004744DA" w14:paraId="35CB61D6" w14:textId="77777777">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B9E570" w14:textId="77777777" w:rsidR="004744DA" w:rsidRDefault="003E0D45">
            <w:pPr>
              <w:jc w:val="center"/>
              <w:rPr>
                <w:sz w:val="22"/>
                <w:szCs w:val="22"/>
              </w:rPr>
            </w:pPr>
            <w:r>
              <w:rPr>
                <w:sz w:val="22"/>
                <w:szCs w:val="22"/>
              </w:rPr>
              <w:t>2.2.</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7AA3CD61" w14:textId="77777777" w:rsidR="004744DA" w:rsidRDefault="003E0D45">
            <w:pPr>
              <w:jc w:val="both"/>
              <w:rPr>
                <w:sz w:val="22"/>
                <w:szCs w:val="22"/>
              </w:rPr>
            </w:pPr>
            <w:r>
              <w:rPr>
                <w:sz w:val="22"/>
                <w:szCs w:val="22"/>
              </w:rPr>
              <w:t>Teikiamo vietos projekto rūšis ir porūšis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90AFE51" w14:textId="77777777" w:rsidR="004744DA" w:rsidRDefault="003E0D45">
            <w:pPr>
              <w:jc w:val="both"/>
              <w:rPr>
                <w:b/>
                <w:sz w:val="22"/>
                <w:szCs w:val="22"/>
              </w:rPr>
            </w:pPr>
            <w:r>
              <w:rPr>
                <w:b/>
                <w:sz w:val="22"/>
                <w:szCs w:val="22"/>
              </w:rPr>
              <w:t xml:space="preserve">kaimo vietovių vietos projektas: </w:t>
            </w:r>
          </w:p>
        </w:tc>
      </w:tr>
      <w:tr w:rsidR="00033EFB" w14:paraId="55C2A428" w14:textId="77777777" w:rsidTr="00033EFB">
        <w:trPr>
          <w:trHeight w:val="332"/>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67524AF" w14:textId="77777777" w:rsidR="00033EFB" w:rsidRDefault="00033EFB">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670D3486" w14:textId="77777777" w:rsidR="00033EFB" w:rsidRDefault="00033EFB">
            <w:pPr>
              <w:rPr>
                <w:sz w:val="22"/>
                <w:szCs w:val="22"/>
              </w:rPr>
            </w:pPr>
          </w:p>
        </w:tc>
        <w:tc>
          <w:tcPr>
            <w:tcW w:w="425" w:type="dxa"/>
            <w:tcBorders>
              <w:top w:val="single" w:sz="4" w:space="0" w:color="auto"/>
              <w:left w:val="single" w:sz="4" w:space="0" w:color="auto"/>
              <w:right w:val="single" w:sz="4" w:space="0" w:color="auto"/>
            </w:tcBorders>
            <w:hideMark/>
          </w:tcPr>
          <w:p w14:paraId="00A4E88D" w14:textId="7A5653AE" w:rsidR="00033EFB" w:rsidRDefault="00236527">
            <w:pPr>
              <w:jc w:val="center"/>
              <w:rPr>
                <w:sz w:val="22"/>
                <w:szCs w:val="22"/>
              </w:rPr>
            </w:pPr>
            <w:r>
              <w:rPr>
                <w:rFonts w:ascii="Calibri" w:eastAsia="Calibri" w:hAnsi="Calibri"/>
                <w:sz w:val="22"/>
                <w:szCs w:val="22"/>
              </w:rPr>
              <w:fldChar w:fldCharType="begin">
                <w:ffData>
                  <w:name w:val=""/>
                  <w:enabled/>
                  <w:calcOnExit w:val="0"/>
                  <w:checkBox>
                    <w:sizeAuto/>
                    <w:default w:val="1"/>
                  </w:checkBox>
                </w:ffData>
              </w:fldChar>
            </w:r>
            <w:r>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Pr>
                <w:rFonts w:ascii="Calibri" w:eastAsia="Calibri" w:hAnsi="Calibri"/>
                <w:sz w:val="22"/>
                <w:szCs w:val="22"/>
              </w:rPr>
              <w:fldChar w:fldCharType="end"/>
            </w:r>
          </w:p>
        </w:tc>
        <w:tc>
          <w:tcPr>
            <w:tcW w:w="5670" w:type="dxa"/>
            <w:gridSpan w:val="3"/>
            <w:tcBorders>
              <w:top w:val="single" w:sz="4" w:space="0" w:color="auto"/>
              <w:left w:val="single" w:sz="4" w:space="0" w:color="auto"/>
              <w:right w:val="single" w:sz="4" w:space="0" w:color="auto"/>
            </w:tcBorders>
            <w:vAlign w:val="center"/>
            <w:hideMark/>
          </w:tcPr>
          <w:p w14:paraId="517A23F7" w14:textId="77777777" w:rsidR="00033EFB" w:rsidRDefault="00033EFB">
            <w:pPr>
              <w:jc w:val="both"/>
              <w:rPr>
                <w:i/>
                <w:sz w:val="22"/>
                <w:szCs w:val="22"/>
              </w:rPr>
            </w:pPr>
            <w:r>
              <w:rPr>
                <w:i/>
                <w:sz w:val="22"/>
                <w:szCs w:val="22"/>
              </w:rPr>
              <w:t>paprastas</w:t>
            </w:r>
          </w:p>
        </w:tc>
      </w:tr>
      <w:tr w:rsidR="004744DA" w14:paraId="0E1D6109" w14:textId="77777777">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25E4750" w14:textId="77777777" w:rsidR="004744DA" w:rsidRDefault="003E0D45">
            <w:pPr>
              <w:jc w:val="center"/>
              <w:rPr>
                <w:sz w:val="22"/>
                <w:szCs w:val="22"/>
              </w:rPr>
            </w:pPr>
            <w:r>
              <w:rPr>
                <w:sz w:val="22"/>
                <w:szCs w:val="22"/>
              </w:rPr>
              <w:t>2.3.</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25E2C32C" w14:textId="77777777" w:rsidR="004744DA" w:rsidRDefault="003E0D45">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hideMark/>
          </w:tcPr>
          <w:p w14:paraId="0766333F" w14:textId="1298B0CE"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567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6C8BD91" w14:textId="77777777" w:rsidR="004744DA" w:rsidRDefault="003E0D45">
            <w:pPr>
              <w:jc w:val="both"/>
              <w:rPr>
                <w:b/>
                <w:sz w:val="22"/>
                <w:szCs w:val="22"/>
              </w:rPr>
            </w:pPr>
            <w:r>
              <w:rPr>
                <w:b/>
                <w:sz w:val="22"/>
                <w:szCs w:val="22"/>
              </w:rPr>
              <w:t>vietos projektas teikiamas be partnerių</w:t>
            </w:r>
          </w:p>
        </w:tc>
      </w:tr>
      <w:tr w:rsidR="004744DA" w14:paraId="4F4B913B" w14:textId="77777777">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8204567" w14:textId="77777777" w:rsidR="004744DA" w:rsidRDefault="004744DA">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29133D90" w14:textId="77777777" w:rsidR="004744DA" w:rsidRDefault="004744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hideMark/>
          </w:tcPr>
          <w:p w14:paraId="622D792E" w14:textId="2B86CA03"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567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58EB893" w14:textId="77777777" w:rsidR="004744DA" w:rsidRDefault="003E0D45">
            <w:pPr>
              <w:jc w:val="both"/>
              <w:rPr>
                <w:b/>
                <w:sz w:val="22"/>
                <w:szCs w:val="22"/>
              </w:rPr>
            </w:pPr>
            <w:r>
              <w:rPr>
                <w:b/>
                <w:sz w:val="22"/>
                <w:szCs w:val="22"/>
              </w:rPr>
              <w:t>vietos projektas teikiamas su partneriais:</w:t>
            </w:r>
          </w:p>
        </w:tc>
      </w:tr>
      <w:tr w:rsidR="004744DA" w14:paraId="58A7ACD2" w14:textId="77777777">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210F5642" w14:textId="77777777" w:rsidR="004744DA" w:rsidRDefault="004744DA">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646CE2F0" w14:textId="77777777" w:rsidR="004744DA" w:rsidRDefault="004744DA">
            <w:pPr>
              <w:rPr>
                <w:sz w:val="22"/>
                <w:szCs w:val="22"/>
              </w:rPr>
            </w:pPr>
          </w:p>
        </w:tc>
        <w:tc>
          <w:tcPr>
            <w:tcW w:w="6095" w:type="dxa"/>
            <w:gridSpan w:val="4"/>
            <w:tcBorders>
              <w:top w:val="single" w:sz="4" w:space="0" w:color="auto"/>
              <w:left w:val="single" w:sz="4" w:space="0" w:color="auto"/>
              <w:bottom w:val="single" w:sz="4" w:space="0" w:color="auto"/>
              <w:right w:val="single" w:sz="4" w:space="0" w:color="auto"/>
            </w:tcBorders>
            <w:vAlign w:val="center"/>
            <w:hideMark/>
          </w:tcPr>
          <w:p w14:paraId="404AFD89" w14:textId="77777777" w:rsidR="004744DA" w:rsidRDefault="003E0D45">
            <w:pPr>
              <w:rPr>
                <w:i/>
                <w:sz w:val="22"/>
                <w:szCs w:val="22"/>
              </w:rPr>
            </w:pPr>
            <w:r>
              <w:rPr>
                <w:i/>
                <w:sz w:val="22"/>
                <w:szCs w:val="22"/>
              </w:rPr>
              <w:t xml:space="preserve">Pateikite informaciją apie vietos projekto partnerius: </w:t>
            </w:r>
          </w:p>
          <w:p w14:paraId="17ED3D46" w14:textId="77777777" w:rsidR="004744DA" w:rsidRDefault="003E0D45">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03546B5E" w14:textId="77777777" w:rsidR="004744DA" w:rsidRDefault="003E0D45">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4744DA" w14:paraId="0ACA7281" w14:textId="77777777" w:rsidTr="00236527">
        <w:trPr>
          <w:trHeight w:val="1462"/>
        </w:trPr>
        <w:tc>
          <w:tcPr>
            <w:tcW w:w="787" w:type="dxa"/>
            <w:tcBorders>
              <w:top w:val="single" w:sz="4" w:space="0" w:color="auto"/>
              <w:left w:val="single" w:sz="4" w:space="0" w:color="auto"/>
              <w:bottom w:val="single" w:sz="4" w:space="0" w:color="auto"/>
              <w:right w:val="single" w:sz="4" w:space="0" w:color="auto"/>
            </w:tcBorders>
            <w:vAlign w:val="center"/>
            <w:hideMark/>
          </w:tcPr>
          <w:p w14:paraId="339DCC8F" w14:textId="77777777" w:rsidR="004744DA" w:rsidRDefault="003E0D45">
            <w:pPr>
              <w:jc w:val="center"/>
              <w:rPr>
                <w:sz w:val="22"/>
                <w:szCs w:val="22"/>
              </w:rPr>
            </w:pPr>
            <w:r>
              <w:rPr>
                <w:sz w:val="22"/>
                <w:szCs w:val="22"/>
              </w:rPr>
              <w:t>2.4.</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7BD5361" w14:textId="5F5502E3" w:rsidR="004744DA" w:rsidRDefault="003E0D45">
            <w:pPr>
              <w:jc w:val="both"/>
              <w:rPr>
                <w:sz w:val="22"/>
                <w:szCs w:val="22"/>
              </w:rPr>
            </w:pPr>
            <w:r>
              <w:rPr>
                <w:rFonts w:eastAsia="Arial"/>
                <w:sz w:val="22"/>
                <w:szCs w:val="22"/>
              </w:rPr>
              <w:t>Planuojamų patirti tinkamų finansuoti išlaidų suma (nepritaikius paramos lyginamosios dalies), Eur</w:t>
            </w:r>
            <w:r w:rsidRPr="00236527">
              <w:rPr>
                <w:rFonts w:eastAsia="Arial"/>
                <w:iCs/>
                <w:sz w:val="22"/>
                <w:szCs w:val="22"/>
              </w:rPr>
              <w:t xml:space="preserve"> su PVM</w:t>
            </w:r>
          </w:p>
        </w:tc>
        <w:tc>
          <w:tcPr>
            <w:tcW w:w="2974" w:type="dxa"/>
            <w:gridSpan w:val="2"/>
            <w:tcBorders>
              <w:top w:val="single" w:sz="4" w:space="0" w:color="auto"/>
              <w:left w:val="single" w:sz="4" w:space="0" w:color="auto"/>
              <w:right w:val="single" w:sz="4" w:space="0" w:color="auto"/>
            </w:tcBorders>
            <w:shd w:val="clear" w:color="auto" w:fill="FFFFFF"/>
            <w:vAlign w:val="center"/>
          </w:tcPr>
          <w:p w14:paraId="45348A61" w14:textId="77777777" w:rsidR="004744DA" w:rsidRDefault="004744DA">
            <w:pPr>
              <w:jc w:val="right"/>
              <w:rPr>
                <w:sz w:val="22"/>
                <w:szCs w:val="22"/>
              </w:rPr>
            </w:pPr>
          </w:p>
          <w:p w14:paraId="0BAD726C" w14:textId="77777777" w:rsidR="004744DA" w:rsidRDefault="003E0D45">
            <w:pPr>
              <w:ind w:firstLine="66"/>
              <w:rPr>
                <w:sz w:val="22"/>
                <w:szCs w:val="22"/>
              </w:rPr>
            </w:pPr>
            <w:r>
              <w:rPr>
                <w:sz w:val="22"/>
                <w:szCs w:val="22"/>
              </w:rPr>
              <w:t>_________________________</w:t>
            </w:r>
          </w:p>
          <w:p w14:paraId="180B6224" w14:textId="6B5A80B7" w:rsidR="004744DA" w:rsidRDefault="003E0D45">
            <w:pPr>
              <w:ind w:firstLine="720"/>
              <w:rPr>
                <w:i/>
                <w:sz w:val="22"/>
                <w:szCs w:val="22"/>
              </w:rPr>
            </w:pPr>
            <w:r>
              <w:rPr>
                <w:i/>
                <w:sz w:val="22"/>
                <w:szCs w:val="22"/>
              </w:rPr>
              <w:t xml:space="preserve">(suma </w:t>
            </w:r>
            <w:r w:rsidR="00236527">
              <w:rPr>
                <w:i/>
                <w:sz w:val="22"/>
                <w:szCs w:val="22"/>
              </w:rPr>
              <w:t>su</w:t>
            </w:r>
            <w:r>
              <w:rPr>
                <w:i/>
                <w:sz w:val="22"/>
                <w:szCs w:val="22"/>
              </w:rPr>
              <w:t xml:space="preserve"> PVM)</w:t>
            </w: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C0CECE" w14:textId="77777777" w:rsidR="004744DA" w:rsidRDefault="003E0D45">
            <w:pPr>
              <w:jc w:val="both"/>
              <w:rPr>
                <w:sz w:val="22"/>
                <w:szCs w:val="22"/>
              </w:rPr>
            </w:pPr>
            <w:r>
              <w:rPr>
                <w:rFonts w:eastAsia="Arial"/>
                <w:color w:val="000000"/>
                <w:sz w:val="22"/>
                <w:szCs w:val="22"/>
              </w:rPr>
              <w:t>EŽŪFKP, Lietuvos Respublikos valstybės biudžeto lėšos ir nuosavas indėlis</w:t>
            </w:r>
          </w:p>
        </w:tc>
      </w:tr>
      <w:tr w:rsidR="00033EFB" w14:paraId="2C0CD258" w14:textId="77777777" w:rsidTr="00033EFB">
        <w:trPr>
          <w:trHeight w:val="698"/>
        </w:trPr>
        <w:tc>
          <w:tcPr>
            <w:tcW w:w="787" w:type="dxa"/>
            <w:tcBorders>
              <w:top w:val="single" w:sz="4" w:space="0" w:color="auto"/>
              <w:left w:val="single" w:sz="4" w:space="0" w:color="auto"/>
              <w:bottom w:val="single" w:sz="4" w:space="0" w:color="auto"/>
              <w:right w:val="single" w:sz="4" w:space="0" w:color="auto"/>
            </w:tcBorders>
            <w:vAlign w:val="center"/>
            <w:hideMark/>
          </w:tcPr>
          <w:p w14:paraId="13978526" w14:textId="77777777" w:rsidR="00033EFB" w:rsidRDefault="00033EFB">
            <w:pPr>
              <w:jc w:val="center"/>
              <w:rPr>
                <w:sz w:val="22"/>
                <w:szCs w:val="22"/>
              </w:rPr>
            </w:pPr>
            <w:r>
              <w:rPr>
                <w:sz w:val="22"/>
                <w:szCs w:val="22"/>
              </w:rPr>
              <w:t>2.5.</w:t>
            </w:r>
          </w:p>
        </w:tc>
        <w:tc>
          <w:tcPr>
            <w:tcW w:w="2754" w:type="dxa"/>
            <w:tcBorders>
              <w:top w:val="single" w:sz="4" w:space="0" w:color="auto"/>
              <w:left w:val="single" w:sz="4" w:space="0" w:color="auto"/>
              <w:bottom w:val="single" w:sz="4" w:space="0" w:color="auto"/>
              <w:right w:val="single" w:sz="4" w:space="0" w:color="auto"/>
            </w:tcBorders>
            <w:vAlign w:val="center"/>
            <w:hideMark/>
          </w:tcPr>
          <w:p w14:paraId="36DBC4D1" w14:textId="00CC77CC" w:rsidR="00033EFB" w:rsidRDefault="00033EFB">
            <w:pPr>
              <w:jc w:val="both"/>
              <w:rPr>
                <w:sz w:val="22"/>
                <w:szCs w:val="22"/>
                <w:highlight w:val="yellow"/>
              </w:rPr>
            </w:pPr>
            <w:r>
              <w:rPr>
                <w:sz w:val="22"/>
                <w:szCs w:val="22"/>
              </w:rPr>
              <w:t xml:space="preserve">Paramos lyginamoji dalis, proc. </w:t>
            </w:r>
          </w:p>
        </w:tc>
        <w:tc>
          <w:tcPr>
            <w:tcW w:w="2974" w:type="dxa"/>
            <w:gridSpan w:val="2"/>
            <w:tcBorders>
              <w:top w:val="single" w:sz="4" w:space="0" w:color="auto"/>
              <w:left w:val="single" w:sz="4" w:space="0" w:color="auto"/>
              <w:right w:val="single" w:sz="4" w:space="0" w:color="auto"/>
            </w:tcBorders>
            <w:shd w:val="clear" w:color="auto" w:fill="FFFFFF"/>
            <w:vAlign w:val="center"/>
          </w:tcPr>
          <w:p w14:paraId="281A60BE" w14:textId="77777777" w:rsidR="00033EFB" w:rsidRDefault="00033EFB">
            <w:pPr>
              <w:jc w:val="right"/>
              <w:rPr>
                <w:sz w:val="22"/>
                <w:szCs w:val="22"/>
                <w:highlight w:val="yellow"/>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FE1232" w14:textId="77777777" w:rsidR="00033EFB" w:rsidRDefault="00033EFB">
            <w:pPr>
              <w:jc w:val="center"/>
              <w:rPr>
                <w:sz w:val="22"/>
                <w:szCs w:val="22"/>
              </w:rPr>
            </w:pPr>
            <w:r>
              <w:rPr>
                <w:sz w:val="22"/>
                <w:szCs w:val="22"/>
              </w:rPr>
              <w:t>-</w:t>
            </w:r>
          </w:p>
        </w:tc>
      </w:tr>
      <w:tr w:rsidR="004744DA" w14:paraId="5E78C445" w14:textId="77777777">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5BF1254E" w14:textId="77777777" w:rsidR="004744DA" w:rsidRDefault="003E0D45">
            <w:pPr>
              <w:jc w:val="center"/>
              <w:rPr>
                <w:sz w:val="22"/>
                <w:szCs w:val="22"/>
              </w:rPr>
            </w:pPr>
            <w:r>
              <w:rPr>
                <w:sz w:val="22"/>
                <w:szCs w:val="22"/>
              </w:rPr>
              <w:t>2.6.</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D311613" w14:textId="5798352B" w:rsidR="004744DA" w:rsidRDefault="003E0D45">
            <w:pPr>
              <w:jc w:val="both"/>
              <w:rPr>
                <w:sz w:val="22"/>
                <w:szCs w:val="22"/>
              </w:rPr>
            </w:pPr>
            <w:r>
              <w:rPr>
                <w:rFonts w:eastAsia="Arial"/>
                <w:color w:val="000000"/>
                <w:sz w:val="22"/>
                <w:szCs w:val="22"/>
              </w:rPr>
              <w:t xml:space="preserve">Prašomos paramos vietos projektui įgyvendinti suma, Eur </w:t>
            </w:r>
            <w:r w:rsidRPr="00236527">
              <w:rPr>
                <w:rFonts w:eastAsia="Arial"/>
                <w:iCs/>
                <w:color w:val="000000"/>
                <w:sz w:val="22"/>
                <w:szCs w:val="22"/>
              </w:rPr>
              <w:t>su PVM</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28B097" w14:textId="77777777" w:rsidR="004744DA" w:rsidRDefault="004744DA">
            <w:pPr>
              <w:jc w:val="righ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0B7AF5" w14:textId="77777777" w:rsidR="004744DA" w:rsidRDefault="003E0D45">
            <w:pPr>
              <w:jc w:val="both"/>
              <w:rPr>
                <w:sz w:val="22"/>
                <w:szCs w:val="22"/>
              </w:rPr>
            </w:pPr>
            <w:r>
              <w:rPr>
                <w:rFonts w:eastAsia="Arial"/>
                <w:color w:val="000000"/>
                <w:sz w:val="22"/>
                <w:szCs w:val="22"/>
              </w:rPr>
              <w:t>EŽŪFKP ir Lietuvos Respublikos valstybės biudžeto lėšos</w:t>
            </w:r>
          </w:p>
        </w:tc>
      </w:tr>
      <w:tr w:rsidR="004744DA" w14:paraId="3DB1F539" w14:textId="77777777">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A0E7EE7" w14:textId="77777777" w:rsidR="004744DA" w:rsidRDefault="003E0D45">
            <w:pPr>
              <w:jc w:val="center"/>
              <w:rPr>
                <w:sz w:val="22"/>
                <w:szCs w:val="22"/>
              </w:rPr>
            </w:pPr>
            <w:r>
              <w:rPr>
                <w:sz w:val="22"/>
                <w:szCs w:val="22"/>
              </w:rPr>
              <w:t>2.7.</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79275D13" w14:textId="77777777" w:rsidR="004744DA" w:rsidRDefault="003E0D45">
            <w:pPr>
              <w:jc w:val="both"/>
              <w:rPr>
                <w:sz w:val="22"/>
                <w:szCs w:val="22"/>
              </w:rPr>
            </w:pPr>
            <w:r>
              <w:rPr>
                <w:sz w:val="22"/>
                <w:szCs w:val="22"/>
              </w:rPr>
              <w:t>Vietos projekto finansavimo šaltinis ir suma, Eur</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62A9716" w14:textId="77777777" w:rsidR="004744DA" w:rsidRDefault="003E0D45">
            <w:pPr>
              <w:jc w:val="center"/>
              <w:rPr>
                <w:b/>
                <w:sz w:val="22"/>
                <w:szCs w:val="22"/>
              </w:rPr>
            </w:pPr>
            <w:r>
              <w:rPr>
                <w:b/>
                <w:sz w:val="22"/>
                <w:szCs w:val="22"/>
              </w:rPr>
              <w:t>Finansavimo šaltinis</w:t>
            </w:r>
          </w:p>
        </w:tc>
        <w:tc>
          <w:tcPr>
            <w:tcW w:w="155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AF32A7D" w14:textId="77777777" w:rsidR="004744DA" w:rsidRDefault="003E0D45">
            <w:pPr>
              <w:jc w:val="center"/>
              <w:rPr>
                <w:b/>
                <w:sz w:val="22"/>
                <w:szCs w:val="22"/>
              </w:rPr>
            </w:pPr>
            <w:r>
              <w:rPr>
                <w:b/>
                <w:sz w:val="22"/>
                <w:szCs w:val="22"/>
              </w:rPr>
              <w:t>Suma, Eur</w:t>
            </w:r>
          </w:p>
        </w:tc>
      </w:tr>
      <w:tr w:rsidR="004744DA" w14:paraId="590D9B8E" w14:textId="77777777">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6F195030" w14:textId="77777777" w:rsidR="004744DA" w:rsidRDefault="004744DA">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39264264" w14:textId="77777777" w:rsidR="004744DA" w:rsidRDefault="004744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BCDC109" w14:textId="1E459043"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732D6A" w14:textId="77777777" w:rsidR="004744DA" w:rsidRDefault="003E0D45">
            <w:pPr>
              <w:jc w:val="both"/>
              <w:rPr>
                <w:sz w:val="22"/>
                <w:szCs w:val="22"/>
              </w:rPr>
            </w:pPr>
            <w:r>
              <w:rPr>
                <w:sz w:val="22"/>
                <w:szCs w:val="22"/>
              </w:rPr>
              <w:t>pareiškėjo nuosavos piniginės lėšos arba savivaldybės biudžeto lėšos (kai taikoma)</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0A22FB9" w14:textId="77777777" w:rsidR="004744DA" w:rsidRDefault="004744DA">
            <w:pPr>
              <w:jc w:val="both"/>
              <w:rPr>
                <w:sz w:val="22"/>
                <w:szCs w:val="22"/>
              </w:rPr>
            </w:pPr>
          </w:p>
        </w:tc>
      </w:tr>
      <w:tr w:rsidR="004744DA" w14:paraId="7D4139FE" w14:textId="77777777">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157E22" w14:textId="77777777" w:rsidR="004744DA" w:rsidRDefault="004744DA">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2594DF9B" w14:textId="77777777" w:rsidR="004744DA" w:rsidRDefault="004744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5B52FD85" w14:textId="2290E89C" w:rsidR="004744DA"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D4CAB5" w14:textId="77777777" w:rsidR="004744DA" w:rsidRDefault="003E0D45">
            <w:pPr>
              <w:jc w:val="both"/>
              <w:rPr>
                <w:sz w:val="22"/>
                <w:szCs w:val="22"/>
              </w:rPr>
            </w:pPr>
            <w:r>
              <w:rPr>
                <w:sz w:val="22"/>
                <w:szCs w:val="22"/>
              </w:rPr>
              <w:t>tinkamo vietos projekto partnerio nuosavos piniginės lėšos</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371511B" w14:textId="77777777" w:rsidR="004744DA" w:rsidRDefault="004744DA">
            <w:pPr>
              <w:jc w:val="both"/>
              <w:rPr>
                <w:sz w:val="22"/>
                <w:szCs w:val="22"/>
              </w:rPr>
            </w:pPr>
          </w:p>
        </w:tc>
      </w:tr>
      <w:tr w:rsidR="00033EFB" w14:paraId="0B91BEE2" w14:textId="77777777" w:rsidTr="00033EFB">
        <w:trPr>
          <w:trHeight w:val="509"/>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4A5AC686" w14:textId="77777777" w:rsidR="00033EFB" w:rsidRDefault="00033EFB">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177EE942" w14:textId="77777777" w:rsidR="00033EFB" w:rsidRDefault="00033EFB">
            <w:pPr>
              <w:rPr>
                <w:sz w:val="22"/>
                <w:szCs w:val="22"/>
              </w:rPr>
            </w:pPr>
          </w:p>
        </w:tc>
        <w:tc>
          <w:tcPr>
            <w:tcW w:w="425" w:type="dxa"/>
            <w:tcBorders>
              <w:top w:val="single" w:sz="4" w:space="0" w:color="auto"/>
              <w:left w:val="single" w:sz="4" w:space="0" w:color="auto"/>
              <w:right w:val="single" w:sz="4" w:space="0" w:color="auto"/>
            </w:tcBorders>
            <w:shd w:val="clear" w:color="auto" w:fill="FFFFFF"/>
            <w:hideMark/>
          </w:tcPr>
          <w:p w14:paraId="7AC75600" w14:textId="0A0A283C" w:rsidR="00033EFB" w:rsidRDefault="00033EFB">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4115" w:type="dxa"/>
            <w:gridSpan w:val="2"/>
            <w:tcBorders>
              <w:top w:val="single" w:sz="4" w:space="0" w:color="auto"/>
              <w:left w:val="single" w:sz="4" w:space="0" w:color="auto"/>
              <w:right w:val="single" w:sz="4" w:space="0" w:color="auto"/>
            </w:tcBorders>
            <w:shd w:val="clear" w:color="auto" w:fill="FFFFFF"/>
            <w:vAlign w:val="center"/>
            <w:hideMark/>
          </w:tcPr>
          <w:p w14:paraId="4C3B33B6" w14:textId="77777777" w:rsidR="00033EFB" w:rsidRDefault="00033EFB">
            <w:pPr>
              <w:jc w:val="both"/>
              <w:rPr>
                <w:sz w:val="22"/>
                <w:szCs w:val="22"/>
              </w:rPr>
            </w:pPr>
            <w:r>
              <w:rPr>
                <w:sz w:val="22"/>
                <w:szCs w:val="22"/>
              </w:rPr>
              <w:t>pareiškėjo skolintos lėšos</w:t>
            </w:r>
          </w:p>
        </w:tc>
        <w:tc>
          <w:tcPr>
            <w:tcW w:w="1555" w:type="dxa"/>
            <w:tcBorders>
              <w:top w:val="single" w:sz="4" w:space="0" w:color="auto"/>
              <w:left w:val="single" w:sz="4" w:space="0" w:color="auto"/>
              <w:right w:val="single" w:sz="4" w:space="0" w:color="auto"/>
            </w:tcBorders>
            <w:shd w:val="clear" w:color="auto" w:fill="FFFFFF"/>
            <w:vAlign w:val="center"/>
          </w:tcPr>
          <w:p w14:paraId="163BB4BF" w14:textId="77777777" w:rsidR="00033EFB" w:rsidRDefault="00033EFB">
            <w:pPr>
              <w:jc w:val="both"/>
              <w:rPr>
                <w:sz w:val="22"/>
                <w:szCs w:val="22"/>
              </w:rPr>
            </w:pPr>
          </w:p>
        </w:tc>
      </w:tr>
      <w:tr w:rsidR="004744DA" w14:paraId="39D1BA5E" w14:textId="77777777">
        <w:tc>
          <w:tcPr>
            <w:tcW w:w="787" w:type="dxa"/>
            <w:tcBorders>
              <w:top w:val="single" w:sz="4" w:space="0" w:color="auto"/>
              <w:left w:val="single" w:sz="4" w:space="0" w:color="auto"/>
              <w:bottom w:val="single" w:sz="4" w:space="0" w:color="auto"/>
              <w:right w:val="single" w:sz="4" w:space="0" w:color="auto"/>
            </w:tcBorders>
            <w:vAlign w:val="center"/>
            <w:hideMark/>
          </w:tcPr>
          <w:p w14:paraId="1C218894" w14:textId="77777777" w:rsidR="004744DA" w:rsidRDefault="003E0D45">
            <w:pPr>
              <w:jc w:val="center"/>
              <w:rPr>
                <w:sz w:val="22"/>
                <w:szCs w:val="22"/>
              </w:rPr>
            </w:pPr>
            <w:r>
              <w:rPr>
                <w:sz w:val="22"/>
                <w:szCs w:val="22"/>
              </w:rPr>
              <w:t>2.8.</w:t>
            </w:r>
          </w:p>
        </w:tc>
        <w:tc>
          <w:tcPr>
            <w:tcW w:w="2754" w:type="dxa"/>
            <w:tcBorders>
              <w:top w:val="single" w:sz="4" w:space="0" w:color="auto"/>
              <w:left w:val="single" w:sz="4" w:space="0" w:color="auto"/>
              <w:bottom w:val="single" w:sz="4" w:space="0" w:color="auto"/>
              <w:right w:val="single" w:sz="4" w:space="0" w:color="auto"/>
            </w:tcBorders>
            <w:hideMark/>
          </w:tcPr>
          <w:p w14:paraId="4D816111" w14:textId="77777777" w:rsidR="004744DA" w:rsidRDefault="003E0D45">
            <w:pPr>
              <w:jc w:val="both"/>
              <w:rPr>
                <w:sz w:val="22"/>
                <w:szCs w:val="22"/>
              </w:rPr>
            </w:pPr>
            <w:r>
              <w:rPr>
                <w:sz w:val="22"/>
                <w:szCs w:val="22"/>
              </w:rPr>
              <w:t>Vietos projekto įgyvendinimo vieta</w:t>
            </w:r>
          </w:p>
          <w:p w14:paraId="7775B811" w14:textId="77777777" w:rsidR="004744DA" w:rsidRDefault="003E0D45">
            <w:pPr>
              <w:jc w:val="both"/>
              <w:rPr>
                <w:i/>
                <w:sz w:val="22"/>
                <w:szCs w:val="22"/>
              </w:rPr>
            </w:pPr>
            <w:r>
              <w:rPr>
                <w:i/>
                <w:sz w:val="22"/>
                <w:szCs w:val="22"/>
              </w:rPr>
              <w:t>Turi būti nurodomas savivaldybės pavadinimas, seniūnijos pavadinimas ir tikslus adresas</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A235DC8" w14:textId="77777777" w:rsidR="004744DA" w:rsidRDefault="004744DA">
            <w:pPr>
              <w:jc w:val="both"/>
              <w:rPr>
                <w:sz w:val="22"/>
                <w:szCs w:val="22"/>
              </w:rPr>
            </w:pPr>
          </w:p>
        </w:tc>
      </w:tr>
      <w:tr w:rsidR="004744DA" w14:paraId="6F8B46AF" w14:textId="77777777">
        <w:tc>
          <w:tcPr>
            <w:tcW w:w="787" w:type="dxa"/>
            <w:tcBorders>
              <w:top w:val="single" w:sz="4" w:space="0" w:color="auto"/>
              <w:left w:val="single" w:sz="4" w:space="0" w:color="auto"/>
              <w:bottom w:val="single" w:sz="4" w:space="0" w:color="auto"/>
              <w:right w:val="single" w:sz="4" w:space="0" w:color="auto"/>
            </w:tcBorders>
            <w:vAlign w:val="center"/>
            <w:hideMark/>
          </w:tcPr>
          <w:p w14:paraId="3DE7739A" w14:textId="77777777" w:rsidR="004744DA" w:rsidRDefault="003E0D45">
            <w:pPr>
              <w:jc w:val="center"/>
              <w:rPr>
                <w:sz w:val="22"/>
                <w:szCs w:val="22"/>
              </w:rPr>
            </w:pPr>
            <w:r>
              <w:rPr>
                <w:sz w:val="22"/>
                <w:szCs w:val="22"/>
              </w:rPr>
              <w:t>2.9.</w:t>
            </w:r>
          </w:p>
        </w:tc>
        <w:tc>
          <w:tcPr>
            <w:tcW w:w="2754" w:type="dxa"/>
            <w:tcBorders>
              <w:top w:val="single" w:sz="4" w:space="0" w:color="auto"/>
              <w:left w:val="single" w:sz="4" w:space="0" w:color="auto"/>
              <w:bottom w:val="single" w:sz="4" w:space="0" w:color="auto"/>
              <w:right w:val="single" w:sz="4" w:space="0" w:color="auto"/>
            </w:tcBorders>
            <w:hideMark/>
          </w:tcPr>
          <w:p w14:paraId="734AB169" w14:textId="77777777" w:rsidR="004744DA" w:rsidRDefault="003E0D45">
            <w:pPr>
              <w:jc w:val="both"/>
              <w:rPr>
                <w:sz w:val="22"/>
                <w:szCs w:val="22"/>
              </w:rPr>
            </w:pPr>
            <w:r>
              <w:rPr>
                <w:sz w:val="22"/>
                <w:szCs w:val="22"/>
              </w:rPr>
              <w:t>Planuojamas vietos projekto įgyvendinimo laikotarpis mėn.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384FA84" w14:textId="77777777" w:rsidR="004744DA" w:rsidRDefault="004744DA">
            <w:pPr>
              <w:jc w:val="both"/>
              <w:rPr>
                <w:sz w:val="22"/>
                <w:szCs w:val="22"/>
              </w:rPr>
            </w:pPr>
          </w:p>
        </w:tc>
      </w:tr>
      <w:tr w:rsidR="00033EFB" w14:paraId="5C316A16" w14:textId="77777777" w:rsidTr="00033EFB">
        <w:trPr>
          <w:trHeight w:val="1256"/>
        </w:trPr>
        <w:tc>
          <w:tcPr>
            <w:tcW w:w="787" w:type="dxa"/>
            <w:tcBorders>
              <w:top w:val="single" w:sz="4" w:space="0" w:color="auto"/>
              <w:left w:val="single" w:sz="4" w:space="0" w:color="auto"/>
              <w:bottom w:val="single" w:sz="4" w:space="0" w:color="auto"/>
              <w:right w:val="single" w:sz="4" w:space="0" w:color="auto"/>
            </w:tcBorders>
            <w:vAlign w:val="center"/>
            <w:hideMark/>
          </w:tcPr>
          <w:p w14:paraId="4D239246" w14:textId="77777777" w:rsidR="00033EFB" w:rsidRDefault="00033EFB">
            <w:pPr>
              <w:jc w:val="center"/>
              <w:rPr>
                <w:sz w:val="22"/>
                <w:szCs w:val="22"/>
              </w:rPr>
            </w:pPr>
            <w:r>
              <w:rPr>
                <w:sz w:val="22"/>
                <w:szCs w:val="22"/>
              </w:rPr>
              <w:t>2.10.</w:t>
            </w:r>
          </w:p>
        </w:tc>
        <w:tc>
          <w:tcPr>
            <w:tcW w:w="2754" w:type="dxa"/>
            <w:tcBorders>
              <w:top w:val="single" w:sz="4" w:space="0" w:color="auto"/>
              <w:left w:val="single" w:sz="4" w:space="0" w:color="auto"/>
              <w:bottom w:val="single" w:sz="4" w:space="0" w:color="auto"/>
              <w:right w:val="single" w:sz="4" w:space="0" w:color="auto"/>
            </w:tcBorders>
            <w:vAlign w:val="center"/>
            <w:hideMark/>
          </w:tcPr>
          <w:p w14:paraId="68AF5414" w14:textId="77777777" w:rsidR="00033EFB" w:rsidRDefault="00033EFB">
            <w:pPr>
              <w:jc w:val="both"/>
              <w:rPr>
                <w:sz w:val="22"/>
                <w:szCs w:val="22"/>
              </w:rPr>
            </w:pPr>
            <w:r>
              <w:rPr>
                <w:sz w:val="22"/>
                <w:szCs w:val="22"/>
              </w:rPr>
              <w:t>Vietos projektas parengtas pagal</w:t>
            </w:r>
          </w:p>
          <w:p w14:paraId="29397C80" w14:textId="77777777" w:rsidR="00033EFB" w:rsidRDefault="00033EFB">
            <w:pPr>
              <w:jc w:val="both"/>
              <w:rPr>
                <w:sz w:val="22"/>
                <w:szCs w:val="22"/>
              </w:rPr>
            </w:pPr>
            <w:r>
              <w:rPr>
                <w:sz w:val="22"/>
                <w:szCs w:val="22"/>
              </w:rPr>
              <w:t>Vietos projektų finansavimo sąlygų aprašą (-us) (toliau – Aprašas)</w:t>
            </w:r>
          </w:p>
        </w:tc>
        <w:bookmarkStart w:id="0" w:name="_Hlk88764237"/>
        <w:tc>
          <w:tcPr>
            <w:tcW w:w="6095" w:type="dxa"/>
            <w:gridSpan w:val="4"/>
            <w:tcBorders>
              <w:top w:val="single" w:sz="4" w:space="0" w:color="auto"/>
              <w:left w:val="single" w:sz="4" w:space="0" w:color="auto"/>
              <w:right w:val="single" w:sz="4" w:space="0" w:color="auto"/>
            </w:tcBorders>
            <w:vAlign w:val="center"/>
            <w:hideMark/>
          </w:tcPr>
          <w:p w14:paraId="1D6A104C" w14:textId="550B4C82" w:rsidR="00033EFB" w:rsidRDefault="00870B57">
            <w:pPr>
              <w:jc w:val="both"/>
              <w:rPr>
                <w:sz w:val="22"/>
                <w:szCs w:val="22"/>
              </w:rPr>
            </w:pPr>
            <w:r>
              <w:rPr>
                <w:rFonts w:ascii="Calibri" w:eastAsia="Calibri" w:hAnsi="Calibri"/>
                <w:sz w:val="22"/>
                <w:szCs w:val="22"/>
              </w:rPr>
              <w:fldChar w:fldCharType="begin">
                <w:ffData>
                  <w:name w:val=""/>
                  <w:enabled/>
                  <w:calcOnExit w:val="0"/>
                  <w:checkBox>
                    <w:sizeAuto/>
                    <w:default w:val="1"/>
                  </w:checkBox>
                </w:ffData>
              </w:fldChar>
            </w:r>
            <w:r>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Pr>
                <w:rFonts w:ascii="Calibri" w:eastAsia="Calibri" w:hAnsi="Calibri"/>
                <w:sz w:val="22"/>
                <w:szCs w:val="22"/>
              </w:rPr>
              <w:fldChar w:fldCharType="end"/>
            </w:r>
            <w:r w:rsidR="00033EFB">
              <w:rPr>
                <w:sz w:val="22"/>
                <w:szCs w:val="22"/>
              </w:rPr>
              <w:t xml:space="preserve"> </w:t>
            </w:r>
            <w:bookmarkEnd w:id="0"/>
            <w:r w:rsidR="00033EFB">
              <w:rPr>
                <w:sz w:val="22"/>
                <w:szCs w:val="22"/>
              </w:rPr>
              <w:t xml:space="preserve">vieną Aprašą: </w:t>
            </w:r>
          </w:p>
          <w:p w14:paraId="08FFE644" w14:textId="3730DF78" w:rsidR="00033EFB" w:rsidRDefault="00033EFB">
            <w:pPr>
              <w:jc w:val="both"/>
              <w:rPr>
                <w:sz w:val="22"/>
                <w:szCs w:val="22"/>
              </w:rPr>
            </w:pPr>
            <w:r>
              <w:rPr>
                <w:sz w:val="22"/>
                <w:szCs w:val="22"/>
              </w:rPr>
              <w:t xml:space="preserve">- pagal VPS priemonę </w:t>
            </w:r>
            <w:r w:rsidR="00870B57" w:rsidRPr="00870B57">
              <w:rPr>
                <w:sz w:val="22"/>
                <w:szCs w:val="22"/>
              </w:rPr>
              <w:t>„Pagrindinės paslaugos ir kaimų atnaujinimas kaimo vietovėse“ Nr. LEADER-19.2-SAVA-9, patvirtintą Kelmės krašto partnerystės vietos veiklos grupės valdybos 202</w:t>
            </w:r>
            <w:r w:rsidR="00870B57">
              <w:rPr>
                <w:sz w:val="22"/>
                <w:szCs w:val="22"/>
              </w:rPr>
              <w:t>1</w:t>
            </w:r>
            <w:r w:rsidR="00870B57" w:rsidRPr="00870B57">
              <w:rPr>
                <w:sz w:val="22"/>
                <w:szCs w:val="22"/>
              </w:rPr>
              <w:t xml:space="preserve"> m. </w:t>
            </w:r>
            <w:r w:rsidR="00870B57">
              <w:rPr>
                <w:sz w:val="22"/>
                <w:szCs w:val="22"/>
              </w:rPr>
              <w:t xml:space="preserve">gruodžio </w:t>
            </w:r>
            <w:r w:rsidR="00870B57" w:rsidRPr="00870B57">
              <w:rPr>
                <w:sz w:val="22"/>
                <w:szCs w:val="22"/>
              </w:rPr>
              <w:t>2</w:t>
            </w:r>
            <w:r w:rsidR="00870B57">
              <w:rPr>
                <w:sz w:val="22"/>
                <w:szCs w:val="22"/>
              </w:rPr>
              <w:t>1</w:t>
            </w:r>
            <w:r w:rsidR="00870B57" w:rsidRPr="00870B57">
              <w:rPr>
                <w:sz w:val="22"/>
                <w:szCs w:val="22"/>
              </w:rPr>
              <w:t xml:space="preserve"> d. sprendimu Nr. </w:t>
            </w:r>
            <w:r w:rsidR="00870B57">
              <w:rPr>
                <w:sz w:val="22"/>
                <w:szCs w:val="22"/>
              </w:rPr>
              <w:t>11</w:t>
            </w:r>
            <w:r w:rsidR="00870B57" w:rsidRPr="00870B57">
              <w:rPr>
                <w:sz w:val="22"/>
                <w:szCs w:val="22"/>
              </w:rPr>
              <w:t>.</w:t>
            </w:r>
          </w:p>
        </w:tc>
      </w:tr>
    </w:tbl>
    <w:p w14:paraId="55D7552B" w14:textId="77777777" w:rsidR="004744DA" w:rsidRDefault="004744DA">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3"/>
        <w:gridCol w:w="8963"/>
      </w:tblGrid>
      <w:tr w:rsidR="004744DA" w14:paraId="719BCDA0" w14:textId="77777777">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40EB43B0" w14:textId="77777777" w:rsidR="004744DA" w:rsidRDefault="003E0D45">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1C909473" w14:textId="77777777" w:rsidR="004744DA" w:rsidRDefault="003E0D45">
            <w:pPr>
              <w:jc w:val="both"/>
              <w:rPr>
                <w:b/>
                <w:sz w:val="22"/>
                <w:szCs w:val="22"/>
              </w:rPr>
            </w:pPr>
            <w:r>
              <w:rPr>
                <w:b/>
                <w:sz w:val="22"/>
                <w:szCs w:val="22"/>
              </w:rPr>
              <w:t>VIETOS PROJEKTO IDĖJOS APRAŠYMAS</w:t>
            </w:r>
          </w:p>
        </w:tc>
      </w:tr>
      <w:tr w:rsidR="004744DA" w14:paraId="05C98AFD" w14:textId="77777777">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2C68C4" w14:textId="77777777" w:rsidR="004744DA" w:rsidRDefault="003E0D45">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FBBE193" w14:textId="77777777" w:rsidR="004744DA" w:rsidRDefault="003E0D45">
            <w:pPr>
              <w:jc w:val="both"/>
              <w:rPr>
                <w:b/>
                <w:sz w:val="22"/>
                <w:szCs w:val="22"/>
              </w:rPr>
            </w:pPr>
            <w:r>
              <w:rPr>
                <w:b/>
                <w:sz w:val="22"/>
                <w:szCs w:val="22"/>
              </w:rPr>
              <w:t>Vietos projekto tikslas:</w:t>
            </w:r>
          </w:p>
        </w:tc>
      </w:tr>
      <w:tr w:rsidR="004744DA" w14:paraId="1B73BCEB"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1FE5CEF0"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4E407FCD" w14:textId="2954C699" w:rsidR="004744DA" w:rsidRDefault="00033EFB">
            <w:pPr>
              <w:jc w:val="both"/>
              <w:rPr>
                <w:b/>
                <w:sz w:val="22"/>
                <w:szCs w:val="22"/>
              </w:rPr>
            </w:pPr>
            <w:r w:rsidRPr="00033EFB">
              <w:rPr>
                <w:i/>
                <w:sz w:val="22"/>
                <w:szCs w:val="22"/>
              </w:rPr>
              <w:t>Nurodomas vietos projekto tikslas.</w:t>
            </w:r>
          </w:p>
        </w:tc>
      </w:tr>
      <w:tr w:rsidR="004744DA" w14:paraId="3BEB47B0" w14:textId="77777777">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422352A5" w14:textId="77777777" w:rsidR="004744DA" w:rsidRDefault="003E0D45">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0266486" w14:textId="77777777" w:rsidR="004744DA" w:rsidRDefault="003E0D45">
            <w:pPr>
              <w:jc w:val="both"/>
              <w:rPr>
                <w:b/>
                <w:sz w:val="22"/>
                <w:szCs w:val="22"/>
              </w:rPr>
            </w:pPr>
            <w:r>
              <w:rPr>
                <w:b/>
                <w:sz w:val="22"/>
                <w:szCs w:val="22"/>
              </w:rPr>
              <w:t>Vietos projekto tikslo atitiktis VPS priemonės, pagal kurią yra teikiamas, tikslams:</w:t>
            </w:r>
          </w:p>
        </w:tc>
      </w:tr>
      <w:tr w:rsidR="004744DA" w14:paraId="40EE0E30"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4C2A1110"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4DD82C2" w14:textId="1FF874F3" w:rsidR="004744DA" w:rsidRDefault="00033EFB">
            <w:pPr>
              <w:jc w:val="both"/>
              <w:rPr>
                <w:b/>
                <w:sz w:val="22"/>
                <w:szCs w:val="22"/>
              </w:rPr>
            </w:pPr>
            <w:r w:rsidRPr="00033EFB">
              <w:rPr>
                <w:i/>
                <w:sz w:val="22"/>
                <w:szCs w:val="22"/>
                <w:lang w:eastAsia="lt-LT"/>
              </w:rPr>
              <w:t>Pateikiama trumpa informacija kaip vietos projektas atitinka VPS priemonės pagal kurią planuojama įgyvendinti projektą, tikslus.</w:t>
            </w:r>
          </w:p>
        </w:tc>
      </w:tr>
      <w:tr w:rsidR="004744DA" w14:paraId="638961E4" w14:textId="77777777">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7A32CBF" w14:textId="77777777" w:rsidR="004744DA" w:rsidRDefault="003E0D45">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9F83EAE" w14:textId="77777777" w:rsidR="004744DA" w:rsidRDefault="003E0D45">
            <w:pPr>
              <w:jc w:val="both"/>
              <w:rPr>
                <w:b/>
                <w:sz w:val="22"/>
                <w:szCs w:val="22"/>
              </w:rPr>
            </w:pPr>
            <w:r>
              <w:rPr>
                <w:b/>
                <w:sz w:val="22"/>
                <w:szCs w:val="22"/>
              </w:rPr>
              <w:t>Vietos projekto uždaviniai:</w:t>
            </w:r>
          </w:p>
        </w:tc>
      </w:tr>
      <w:tr w:rsidR="004744DA" w14:paraId="2631E46C"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287D4903"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5E273563" w14:textId="77777777" w:rsidR="004E701D" w:rsidRPr="004E701D" w:rsidRDefault="004E701D" w:rsidP="004E701D">
            <w:pPr>
              <w:ind w:left="41" w:right="132"/>
              <w:jc w:val="both"/>
              <w:rPr>
                <w:rFonts w:eastAsia="Calibri"/>
                <w:i/>
                <w:sz w:val="22"/>
                <w:szCs w:val="22"/>
              </w:rPr>
            </w:pPr>
            <w:r w:rsidRPr="004E701D">
              <w:rPr>
                <w:rFonts w:eastAsia="Calibri"/>
                <w:sz w:val="22"/>
                <w:szCs w:val="22"/>
              </w:rPr>
              <w:t xml:space="preserve">1. </w:t>
            </w:r>
            <w:r w:rsidRPr="004E701D">
              <w:rPr>
                <w:rFonts w:eastAsia="Calibri"/>
                <w:i/>
                <w:sz w:val="22"/>
                <w:szCs w:val="22"/>
              </w:rPr>
              <w:t>(nurodomi projekto uždaviniai)</w:t>
            </w:r>
          </w:p>
          <w:p w14:paraId="2137F59A" w14:textId="77777777" w:rsidR="004E701D" w:rsidRPr="004E701D" w:rsidRDefault="004E701D" w:rsidP="004E701D">
            <w:pPr>
              <w:ind w:left="41" w:right="132"/>
              <w:jc w:val="both"/>
              <w:rPr>
                <w:rFonts w:eastAsia="Calibri"/>
                <w:sz w:val="22"/>
                <w:szCs w:val="22"/>
              </w:rPr>
            </w:pPr>
            <w:r w:rsidRPr="004E701D">
              <w:rPr>
                <w:rFonts w:eastAsia="Calibri"/>
                <w:sz w:val="22"/>
                <w:szCs w:val="22"/>
              </w:rPr>
              <w:t>2.</w:t>
            </w:r>
          </w:p>
          <w:p w14:paraId="7AD5D83A" w14:textId="77777777" w:rsidR="004E701D" w:rsidRPr="004E701D" w:rsidRDefault="004E701D" w:rsidP="004E701D">
            <w:pPr>
              <w:ind w:left="41" w:right="132"/>
              <w:jc w:val="both"/>
              <w:rPr>
                <w:rFonts w:eastAsia="Calibri"/>
                <w:sz w:val="22"/>
                <w:szCs w:val="22"/>
              </w:rPr>
            </w:pPr>
            <w:r w:rsidRPr="004E701D">
              <w:rPr>
                <w:rFonts w:eastAsia="Calibri"/>
                <w:sz w:val="22"/>
                <w:szCs w:val="22"/>
              </w:rPr>
              <w:t>3.</w:t>
            </w:r>
          </w:p>
          <w:p w14:paraId="6966C21E" w14:textId="78D52D9E" w:rsidR="004744DA" w:rsidRDefault="004E701D" w:rsidP="004E701D">
            <w:pPr>
              <w:jc w:val="both"/>
              <w:rPr>
                <w:b/>
                <w:sz w:val="22"/>
                <w:szCs w:val="22"/>
              </w:rPr>
            </w:pPr>
            <w:r w:rsidRPr="004E701D">
              <w:rPr>
                <w:i/>
                <w:sz w:val="22"/>
                <w:szCs w:val="22"/>
              </w:rPr>
              <w:t>n...</w:t>
            </w:r>
          </w:p>
        </w:tc>
      </w:tr>
      <w:tr w:rsidR="004744DA" w14:paraId="19EAF126" w14:textId="77777777">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314CFCF" w14:textId="77777777" w:rsidR="004744DA" w:rsidRDefault="003E0D45">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30752A77" w14:textId="77777777" w:rsidR="004744DA" w:rsidRDefault="003E0D45">
            <w:pPr>
              <w:jc w:val="both"/>
              <w:rPr>
                <w:b/>
                <w:sz w:val="22"/>
                <w:szCs w:val="22"/>
              </w:rPr>
            </w:pPr>
            <w:r>
              <w:rPr>
                <w:b/>
                <w:sz w:val="22"/>
                <w:szCs w:val="22"/>
              </w:rPr>
              <w:t>Vietos projekto įgyvendinimo veiksmų planas:</w:t>
            </w:r>
          </w:p>
        </w:tc>
      </w:tr>
      <w:tr w:rsidR="004744DA" w14:paraId="713C5127"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6531F114"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599B4A10" w14:textId="77777777" w:rsidR="004744DA" w:rsidRDefault="003E0D45">
            <w:pPr>
              <w:jc w:val="both"/>
              <w:rPr>
                <w:rFonts w:eastAsia="Arial"/>
                <w:i/>
                <w:color w:val="000000"/>
                <w:sz w:val="22"/>
                <w:szCs w:val="22"/>
              </w:rPr>
            </w:pPr>
            <w:r>
              <w:rPr>
                <w:rFonts w:eastAsia="Arial"/>
                <w:i/>
                <w:color w:val="000000"/>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 Socialinio verslo vietos projekto socialinio poveikio matavimo metodikos, rodiklių pasirinkimo pagrindimas, tikslinės grupės  ir socialinės problemos identifikavimo pagrindimas.</w:t>
            </w:r>
          </w:p>
          <w:p w14:paraId="371E6D7F" w14:textId="77777777" w:rsidR="00033EFB" w:rsidRPr="00033EFB" w:rsidRDefault="00033EFB" w:rsidP="00033EFB">
            <w:pPr>
              <w:ind w:right="132"/>
              <w:jc w:val="both"/>
              <w:rPr>
                <w:rFonts w:eastAsia="Calibri"/>
                <w:i/>
                <w:sz w:val="22"/>
                <w:szCs w:val="22"/>
              </w:rPr>
            </w:pPr>
            <w:r w:rsidRPr="00033EFB">
              <w:rPr>
                <w:rFonts w:eastAsia="Calibri"/>
                <w:i/>
                <w:sz w:val="22"/>
                <w:szCs w:val="22"/>
              </w:rPr>
              <w:t>Aiškiai, bet glaustai nurodoma kokios planuojamos projekto veiklos, ką planuojama daryti siekiant įgyvendinti projekto tikslus ir uždavinius.</w:t>
            </w:r>
          </w:p>
          <w:p w14:paraId="33694A41" w14:textId="77777777" w:rsidR="004E701D" w:rsidRPr="004E701D" w:rsidRDefault="004E701D" w:rsidP="004E701D">
            <w:pPr>
              <w:jc w:val="both"/>
              <w:rPr>
                <w:b/>
                <w:i/>
                <w:sz w:val="22"/>
                <w:szCs w:val="22"/>
              </w:rPr>
            </w:pPr>
            <w:r w:rsidRPr="004E701D">
              <w:rPr>
                <w:b/>
                <w:i/>
                <w:sz w:val="22"/>
                <w:szCs w:val="22"/>
              </w:rPr>
              <w:t>Pateikiant informaciją apie infrastruktūrinius projektus nurodoma:</w:t>
            </w:r>
          </w:p>
          <w:p w14:paraId="695269B7" w14:textId="77777777" w:rsidR="004E701D" w:rsidRPr="004E701D" w:rsidRDefault="004E701D" w:rsidP="004E701D">
            <w:pPr>
              <w:jc w:val="both"/>
              <w:rPr>
                <w:i/>
                <w:sz w:val="22"/>
                <w:szCs w:val="22"/>
              </w:rPr>
            </w:pPr>
            <w:r w:rsidRPr="004E701D">
              <w:rPr>
                <w:i/>
                <w:sz w:val="22"/>
                <w:szCs w:val="22"/>
              </w:rPr>
              <w:t>- planuojamų statybos darbų pobūdis (pvz., kapitalinis remontas, rekonstrukcija ir pan.) ir aiškiai išvardijami planuojami darbai (jei taikoma);</w:t>
            </w:r>
          </w:p>
          <w:p w14:paraId="19AE83F9" w14:textId="77777777" w:rsidR="004E701D" w:rsidRPr="004E701D" w:rsidRDefault="004E701D" w:rsidP="004E701D">
            <w:pPr>
              <w:jc w:val="both"/>
              <w:rPr>
                <w:i/>
                <w:sz w:val="22"/>
                <w:szCs w:val="22"/>
              </w:rPr>
            </w:pPr>
            <w:r w:rsidRPr="004E701D">
              <w:rPr>
                <w:i/>
                <w:sz w:val="22"/>
                <w:szCs w:val="22"/>
              </w:rPr>
              <w:t>- duomenys, į kokio dydžio (kv. m, ha) nekilnojamojo turto (objekto) plotą investuojama įgyvendinant projektą;</w:t>
            </w:r>
          </w:p>
          <w:p w14:paraId="5709AFE9" w14:textId="77777777" w:rsidR="004E701D" w:rsidRPr="004E701D" w:rsidRDefault="004E701D" w:rsidP="004E701D">
            <w:pPr>
              <w:jc w:val="both"/>
              <w:rPr>
                <w:i/>
                <w:sz w:val="22"/>
                <w:szCs w:val="22"/>
              </w:rPr>
            </w:pPr>
            <w:r w:rsidRPr="004E701D">
              <w:rPr>
                <w:i/>
                <w:sz w:val="22"/>
                <w:szCs w:val="22"/>
              </w:rPr>
              <w:t>- kokia veikla vykdoma planuojamame tvarkyti objekte, kokia veikla planuojama vykdyti sutvarkytame objekte (jei taikoma);</w:t>
            </w:r>
          </w:p>
          <w:p w14:paraId="29AE7049" w14:textId="77777777" w:rsidR="004E701D" w:rsidRPr="004E701D" w:rsidRDefault="004E701D" w:rsidP="004E701D">
            <w:pPr>
              <w:jc w:val="both"/>
              <w:rPr>
                <w:i/>
                <w:sz w:val="22"/>
                <w:szCs w:val="22"/>
              </w:rPr>
            </w:pPr>
            <w:r w:rsidRPr="004E701D">
              <w:rPr>
                <w:i/>
                <w:sz w:val="22"/>
                <w:szCs w:val="22"/>
              </w:rPr>
              <w:t>- jei įgyvendinant projektą įsigyjama įranga, technika, pagrindžiamas išlaidų būtinumas ir nurodoma, kokioms veikloms vykdyti ji bus naudojama;</w:t>
            </w:r>
          </w:p>
          <w:p w14:paraId="241676EA" w14:textId="77777777" w:rsidR="004E701D" w:rsidRPr="004E701D" w:rsidRDefault="004E701D" w:rsidP="004E701D">
            <w:pPr>
              <w:jc w:val="both"/>
              <w:rPr>
                <w:i/>
                <w:sz w:val="22"/>
                <w:szCs w:val="22"/>
              </w:rPr>
            </w:pPr>
            <w:r w:rsidRPr="004E701D">
              <w:rPr>
                <w:i/>
                <w:sz w:val="22"/>
                <w:szCs w:val="22"/>
              </w:rPr>
              <w:t>- jei projektas susijęs su verslo kūrimu arba plėtra (įskaitant NVO socialinį verslą), nurodoma, kokį verslą planuojama vykdyti, nurodomas ekonominės veiklos rūšies pagal Ekonominės veiklos rūšių klasifikatorių (toliau – EVRK) kodas;</w:t>
            </w:r>
          </w:p>
          <w:p w14:paraId="0CDCB30C" w14:textId="77777777" w:rsidR="004E701D" w:rsidRPr="004E701D" w:rsidRDefault="004E701D" w:rsidP="004E701D">
            <w:pPr>
              <w:jc w:val="both"/>
              <w:rPr>
                <w:i/>
                <w:sz w:val="22"/>
                <w:szCs w:val="22"/>
              </w:rPr>
            </w:pPr>
            <w:r w:rsidRPr="004E701D">
              <w:rPr>
                <w:i/>
                <w:sz w:val="22"/>
                <w:szCs w:val="22"/>
              </w:rPr>
              <w:t>- jeigu vietos projekte numatyta kurti naują (-</w:t>
            </w:r>
            <w:proofErr w:type="spellStart"/>
            <w:r w:rsidRPr="004E701D">
              <w:rPr>
                <w:i/>
                <w:sz w:val="22"/>
                <w:szCs w:val="22"/>
              </w:rPr>
              <w:t>as</w:t>
            </w:r>
            <w:proofErr w:type="spellEnd"/>
            <w:r w:rsidRPr="004E701D">
              <w:rPr>
                <w:i/>
                <w:sz w:val="22"/>
                <w:szCs w:val="22"/>
              </w:rPr>
              <w:t>) darbo vietą (-</w:t>
            </w:r>
            <w:proofErr w:type="spellStart"/>
            <w:r w:rsidRPr="004E701D">
              <w:rPr>
                <w:i/>
                <w:sz w:val="22"/>
                <w:szCs w:val="22"/>
              </w:rPr>
              <w:t>as</w:t>
            </w:r>
            <w:proofErr w:type="spellEnd"/>
            <w:r w:rsidRPr="004E701D">
              <w:rPr>
                <w:i/>
                <w:sz w:val="22"/>
                <w:szCs w:val="22"/>
              </w:rPr>
              <w:t>), pateikiama informacija, kaip planuojamos vienos darbo vietos (vieno etato) sukūrimo kaina atitinka patvirtintame FSA ir VP administravimo taisyklėse nurodytus tinkamumo reikalavimus, nurodomas etato (-ų) dydis, darbo vietų skaičius;</w:t>
            </w:r>
          </w:p>
          <w:p w14:paraId="47FA87E6" w14:textId="50F72E44" w:rsidR="004E701D" w:rsidRPr="00870B57" w:rsidRDefault="004E701D" w:rsidP="004E701D">
            <w:pPr>
              <w:jc w:val="both"/>
              <w:rPr>
                <w:i/>
                <w:sz w:val="22"/>
                <w:szCs w:val="22"/>
              </w:rPr>
            </w:pPr>
            <w:r w:rsidRPr="004E701D">
              <w:rPr>
                <w:i/>
                <w:sz w:val="22"/>
                <w:szCs w:val="22"/>
              </w:rPr>
              <w:lastRenderedPageBreak/>
              <w:t>- kita pagal poreikį svarbi informacija.</w:t>
            </w:r>
          </w:p>
        </w:tc>
      </w:tr>
      <w:tr w:rsidR="004744DA" w14:paraId="2911F329" w14:textId="77777777">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320233C3" w14:textId="77777777" w:rsidR="004744DA" w:rsidRDefault="003E0D45">
            <w:pPr>
              <w:jc w:val="center"/>
              <w:rPr>
                <w:sz w:val="22"/>
                <w:szCs w:val="22"/>
              </w:rPr>
            </w:pPr>
            <w:r>
              <w:rPr>
                <w:sz w:val="22"/>
                <w:szCs w:val="22"/>
              </w:rPr>
              <w:lastRenderedPageBreak/>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9889D94" w14:textId="77777777" w:rsidR="004744DA" w:rsidRDefault="003E0D45">
            <w:pPr>
              <w:jc w:val="both"/>
              <w:rPr>
                <w:b/>
                <w:sz w:val="22"/>
                <w:szCs w:val="22"/>
              </w:rPr>
            </w:pPr>
            <w:r>
              <w:rPr>
                <w:b/>
                <w:sz w:val="22"/>
                <w:szCs w:val="22"/>
              </w:rPr>
              <w:t xml:space="preserve">Funkcijų pasidalijimas įgyvendinant vietos projektą </w:t>
            </w:r>
          </w:p>
        </w:tc>
      </w:tr>
      <w:tr w:rsidR="004744DA" w14:paraId="241A86F1"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30AA2ECF"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BD2768C" w14:textId="77777777" w:rsidR="004744DA" w:rsidRDefault="003E0D45">
            <w:pPr>
              <w:jc w:val="both"/>
              <w:rPr>
                <w:b/>
                <w:sz w:val="22"/>
                <w:szCs w:val="22"/>
              </w:rPr>
            </w:pPr>
            <w:r>
              <w:rPr>
                <w:i/>
                <w:sz w:val="22"/>
                <w:szCs w:val="22"/>
              </w:rPr>
              <w:t>Pildoma, jeigu vietos projektas teikiamas su partneriu (-iais).</w:t>
            </w:r>
          </w:p>
        </w:tc>
      </w:tr>
      <w:tr w:rsidR="004744DA" w14:paraId="30FAE858" w14:textId="77777777">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28B79A3A" w14:textId="77777777" w:rsidR="004744DA" w:rsidRDefault="003E0D45">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0DC09AAF" w14:textId="78736331" w:rsidR="004744DA" w:rsidRDefault="004E701D">
            <w:pPr>
              <w:jc w:val="both"/>
              <w:rPr>
                <w:i/>
                <w:sz w:val="22"/>
                <w:szCs w:val="22"/>
              </w:rPr>
            </w:pPr>
            <w:r w:rsidRPr="004E701D">
              <w:rPr>
                <w:rFonts w:eastAsia="Calibri"/>
                <w:b/>
                <w:sz w:val="22"/>
                <w:szCs w:val="22"/>
              </w:rPr>
              <w:t>Planuojami projekto rezultatai</w:t>
            </w:r>
            <w:r>
              <w:rPr>
                <w:i/>
                <w:sz w:val="22"/>
                <w:szCs w:val="22"/>
              </w:rPr>
              <w:t xml:space="preserve"> </w:t>
            </w:r>
          </w:p>
        </w:tc>
      </w:tr>
      <w:tr w:rsidR="004744DA" w14:paraId="560397FF" w14:textId="77777777">
        <w:tc>
          <w:tcPr>
            <w:tcW w:w="673" w:type="dxa"/>
            <w:vMerge/>
            <w:tcBorders>
              <w:top w:val="single" w:sz="4" w:space="0" w:color="auto"/>
              <w:left w:val="single" w:sz="4" w:space="0" w:color="auto"/>
              <w:bottom w:val="single" w:sz="4" w:space="0" w:color="auto"/>
              <w:right w:val="single" w:sz="4" w:space="0" w:color="auto"/>
            </w:tcBorders>
            <w:vAlign w:val="center"/>
            <w:hideMark/>
          </w:tcPr>
          <w:p w14:paraId="24B0375C" w14:textId="77777777" w:rsidR="004744DA" w:rsidRDefault="004744DA">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7489187" w14:textId="196D110B" w:rsidR="004744DA" w:rsidRDefault="004E701D">
            <w:pPr>
              <w:jc w:val="both"/>
              <w:rPr>
                <w:b/>
                <w:sz w:val="22"/>
                <w:szCs w:val="22"/>
              </w:rPr>
            </w:pPr>
            <w:r w:rsidRPr="004E701D">
              <w:rPr>
                <w:rFonts w:eastAsia="Calibri"/>
                <w:i/>
                <w:sz w:val="22"/>
                <w:szCs w:val="22"/>
              </w:rPr>
              <w:t>Aiškiai ir glaustai nurodomi planuojami kokybiniai ir kiekybiniai projekto rezultatai.</w:t>
            </w:r>
          </w:p>
        </w:tc>
      </w:tr>
    </w:tbl>
    <w:p w14:paraId="62EAF511" w14:textId="77777777" w:rsidR="004744DA" w:rsidRDefault="004744DA">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6"/>
        <w:gridCol w:w="3292"/>
        <w:gridCol w:w="5668"/>
      </w:tblGrid>
      <w:tr w:rsidR="004744DA" w14:paraId="40713F03" w14:textId="77777777" w:rsidTr="00870B57">
        <w:tc>
          <w:tcPr>
            <w:tcW w:w="67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AC86870" w14:textId="77777777" w:rsidR="004744DA" w:rsidRDefault="003E0D45">
            <w:pPr>
              <w:jc w:val="center"/>
              <w:rPr>
                <w:b/>
                <w:sz w:val="22"/>
                <w:szCs w:val="22"/>
              </w:rPr>
            </w:pPr>
            <w:r>
              <w:rPr>
                <w:b/>
                <w:sz w:val="22"/>
                <w:szCs w:val="22"/>
              </w:rPr>
              <w:t>4.</w:t>
            </w:r>
          </w:p>
        </w:tc>
        <w:tc>
          <w:tcPr>
            <w:tcW w:w="896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55B73AB" w14:textId="77777777" w:rsidR="004744DA" w:rsidRDefault="003E0D45">
            <w:pPr>
              <w:jc w:val="center"/>
              <w:rPr>
                <w:b/>
                <w:sz w:val="22"/>
                <w:szCs w:val="22"/>
              </w:rPr>
            </w:pPr>
            <w:r>
              <w:rPr>
                <w:b/>
                <w:sz w:val="22"/>
                <w:szCs w:val="22"/>
              </w:rPr>
              <w:t>VIETOS PROJEKTO ATITIKTIS VIETOS PROJEKTŲ ATRANKOS KRITERIJAMS</w:t>
            </w:r>
          </w:p>
        </w:tc>
      </w:tr>
      <w:tr w:rsidR="004744DA" w14:paraId="4B5771F1" w14:textId="77777777" w:rsidTr="00870B57">
        <w:tc>
          <w:tcPr>
            <w:tcW w:w="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B3267" w14:textId="77777777" w:rsidR="004744DA" w:rsidRDefault="003E0D45">
            <w:pPr>
              <w:jc w:val="center"/>
              <w:rPr>
                <w:b/>
                <w:sz w:val="22"/>
                <w:szCs w:val="22"/>
              </w:rPr>
            </w:pPr>
            <w:r>
              <w:rPr>
                <w:b/>
                <w:sz w:val="22"/>
                <w:szCs w:val="22"/>
              </w:rPr>
              <w:t>I</w:t>
            </w:r>
          </w:p>
        </w:tc>
        <w:tc>
          <w:tcPr>
            <w:tcW w:w="3292" w:type="dxa"/>
            <w:tcBorders>
              <w:top w:val="single" w:sz="4" w:space="0" w:color="auto"/>
              <w:left w:val="single" w:sz="4" w:space="0" w:color="auto"/>
              <w:bottom w:val="single" w:sz="4" w:space="0" w:color="auto"/>
              <w:right w:val="single" w:sz="4" w:space="0" w:color="auto"/>
            </w:tcBorders>
            <w:shd w:val="clear" w:color="auto" w:fill="FFFFFF"/>
            <w:hideMark/>
          </w:tcPr>
          <w:p w14:paraId="1E196ADE" w14:textId="77777777" w:rsidR="004744DA" w:rsidRDefault="003E0D45">
            <w:pPr>
              <w:jc w:val="center"/>
              <w:rPr>
                <w:b/>
                <w:sz w:val="22"/>
                <w:szCs w:val="22"/>
              </w:rPr>
            </w:pPr>
            <w:r>
              <w:rPr>
                <w:b/>
                <w:sz w:val="22"/>
                <w:szCs w:val="22"/>
              </w:rPr>
              <w:t>II</w:t>
            </w:r>
          </w:p>
        </w:tc>
        <w:tc>
          <w:tcPr>
            <w:tcW w:w="5668" w:type="dxa"/>
            <w:tcBorders>
              <w:top w:val="single" w:sz="4" w:space="0" w:color="auto"/>
              <w:left w:val="single" w:sz="4" w:space="0" w:color="auto"/>
              <w:bottom w:val="single" w:sz="4" w:space="0" w:color="auto"/>
              <w:right w:val="single" w:sz="4" w:space="0" w:color="auto"/>
            </w:tcBorders>
            <w:shd w:val="clear" w:color="auto" w:fill="FFFFFF"/>
            <w:hideMark/>
          </w:tcPr>
          <w:p w14:paraId="50258B22" w14:textId="77777777" w:rsidR="004744DA" w:rsidRDefault="003E0D45">
            <w:pPr>
              <w:jc w:val="center"/>
              <w:rPr>
                <w:b/>
                <w:sz w:val="22"/>
                <w:szCs w:val="22"/>
              </w:rPr>
            </w:pPr>
            <w:r>
              <w:rPr>
                <w:b/>
                <w:sz w:val="22"/>
                <w:szCs w:val="22"/>
              </w:rPr>
              <w:t>III</w:t>
            </w:r>
          </w:p>
        </w:tc>
      </w:tr>
      <w:tr w:rsidR="004744DA" w14:paraId="3FE5B7C7" w14:textId="77777777" w:rsidTr="00870B57">
        <w:tc>
          <w:tcPr>
            <w:tcW w:w="67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4BAF52D" w14:textId="77777777" w:rsidR="004744DA" w:rsidRDefault="003E0D45">
            <w:pPr>
              <w:jc w:val="center"/>
              <w:rPr>
                <w:b/>
                <w:sz w:val="22"/>
                <w:szCs w:val="22"/>
              </w:rPr>
            </w:pPr>
            <w:r>
              <w:rPr>
                <w:b/>
                <w:sz w:val="22"/>
                <w:szCs w:val="22"/>
              </w:rPr>
              <w:t>Eil. Nr.</w:t>
            </w:r>
          </w:p>
        </w:tc>
        <w:tc>
          <w:tcPr>
            <w:tcW w:w="32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7AEDBA9" w14:textId="6D1B2AD8" w:rsidR="004744DA" w:rsidRPr="00870B57" w:rsidRDefault="003E0D45" w:rsidP="00870B57">
            <w:pPr>
              <w:jc w:val="center"/>
              <w:rPr>
                <w:b/>
                <w:sz w:val="22"/>
                <w:szCs w:val="22"/>
              </w:rPr>
            </w:pPr>
            <w:r>
              <w:rPr>
                <w:b/>
                <w:sz w:val="22"/>
                <w:szCs w:val="22"/>
              </w:rPr>
              <w:t>Vietos projektų atrankos kriterijus</w:t>
            </w:r>
          </w:p>
        </w:tc>
        <w:tc>
          <w:tcPr>
            <w:tcW w:w="5668" w:type="dxa"/>
            <w:tcBorders>
              <w:top w:val="single" w:sz="4" w:space="0" w:color="auto"/>
              <w:left w:val="single" w:sz="4" w:space="0" w:color="auto"/>
              <w:bottom w:val="single" w:sz="4" w:space="0" w:color="auto"/>
              <w:right w:val="single" w:sz="4" w:space="0" w:color="auto"/>
            </w:tcBorders>
            <w:shd w:val="clear" w:color="auto" w:fill="FBE4D5"/>
            <w:hideMark/>
          </w:tcPr>
          <w:p w14:paraId="6A2DB843" w14:textId="77777777" w:rsidR="004744DA" w:rsidRDefault="003E0D45">
            <w:pPr>
              <w:jc w:val="center"/>
              <w:rPr>
                <w:b/>
                <w:sz w:val="22"/>
                <w:szCs w:val="22"/>
              </w:rPr>
            </w:pPr>
            <w:r>
              <w:rPr>
                <w:b/>
                <w:sz w:val="22"/>
                <w:szCs w:val="22"/>
              </w:rPr>
              <w:t>Vietos projekto atitikties vietos projektų atrankos kriterijui pagrindimas</w:t>
            </w:r>
          </w:p>
          <w:p w14:paraId="7702C252" w14:textId="77777777" w:rsidR="004744DA" w:rsidRDefault="003E0D45">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70B57" w14:paraId="532121A9" w14:textId="77777777" w:rsidTr="0030629A">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82E06" w14:textId="77777777" w:rsidR="00870B57" w:rsidRPr="0030629A" w:rsidRDefault="00870B57">
            <w:pPr>
              <w:rPr>
                <w:b/>
                <w:bCs/>
                <w:sz w:val="22"/>
                <w:szCs w:val="22"/>
              </w:rPr>
            </w:pPr>
            <w:r w:rsidRPr="0030629A">
              <w:rPr>
                <w:b/>
                <w:bCs/>
                <w:sz w:val="22"/>
                <w:szCs w:val="22"/>
              </w:rPr>
              <w:t>4.1.</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B6EA8" w14:textId="5047A7D3" w:rsidR="00870B57" w:rsidRPr="0030629A" w:rsidRDefault="00870B57">
            <w:pPr>
              <w:rPr>
                <w:b/>
                <w:bCs/>
                <w:sz w:val="22"/>
                <w:szCs w:val="22"/>
              </w:rPr>
            </w:pPr>
            <w:r w:rsidRPr="0030629A">
              <w:rPr>
                <w:b/>
                <w:bCs/>
                <w:sz w:val="22"/>
                <w:szCs w:val="22"/>
              </w:rPr>
              <w:t>Projekto tikslinės grupės, potencialių naudos gavėjų, įtraukimas į projekto rengimą:</w:t>
            </w:r>
          </w:p>
        </w:tc>
      </w:tr>
      <w:tr w:rsidR="0030629A" w14:paraId="74762C69" w14:textId="77777777" w:rsidTr="00C15EE0">
        <w:tc>
          <w:tcPr>
            <w:tcW w:w="676" w:type="dxa"/>
            <w:tcBorders>
              <w:top w:val="single" w:sz="4" w:space="0" w:color="auto"/>
              <w:left w:val="single" w:sz="4" w:space="0" w:color="auto"/>
              <w:bottom w:val="single" w:sz="4" w:space="0" w:color="auto"/>
              <w:right w:val="single" w:sz="4" w:space="0" w:color="auto"/>
            </w:tcBorders>
            <w:vAlign w:val="center"/>
            <w:hideMark/>
          </w:tcPr>
          <w:p w14:paraId="39152956" w14:textId="32229436" w:rsidR="0030629A" w:rsidRPr="0030629A" w:rsidRDefault="0030629A" w:rsidP="0030629A">
            <w:pPr>
              <w:rPr>
                <w:sz w:val="22"/>
                <w:szCs w:val="22"/>
              </w:rPr>
            </w:pPr>
            <w:r w:rsidRPr="0030629A">
              <w:rPr>
                <w:sz w:val="22"/>
                <w:szCs w:val="22"/>
              </w:rPr>
              <w:t>4.1.1.</w:t>
            </w:r>
          </w:p>
        </w:tc>
        <w:tc>
          <w:tcPr>
            <w:tcW w:w="3292" w:type="dxa"/>
            <w:shd w:val="clear" w:color="auto" w:fill="auto"/>
            <w:vAlign w:val="center"/>
          </w:tcPr>
          <w:p w14:paraId="7BDF9304" w14:textId="739CA678" w:rsidR="0030629A" w:rsidRPr="0030629A" w:rsidRDefault="0030629A" w:rsidP="0030629A">
            <w:pPr>
              <w:rPr>
                <w:sz w:val="22"/>
                <w:szCs w:val="22"/>
              </w:rPr>
            </w:pPr>
            <w:r w:rsidRPr="0030629A">
              <w:rPr>
                <w:sz w:val="22"/>
                <w:szCs w:val="22"/>
              </w:rPr>
              <w:t xml:space="preserve">Į projekto rengimą įtraukta daugiau kaip 100 asmenų </w:t>
            </w:r>
          </w:p>
        </w:tc>
        <w:tc>
          <w:tcPr>
            <w:tcW w:w="5668" w:type="dxa"/>
            <w:tcBorders>
              <w:top w:val="single" w:sz="4" w:space="0" w:color="auto"/>
              <w:left w:val="single" w:sz="4" w:space="0" w:color="auto"/>
              <w:bottom w:val="single" w:sz="4" w:space="0" w:color="auto"/>
              <w:right w:val="single" w:sz="4" w:space="0" w:color="auto"/>
            </w:tcBorders>
          </w:tcPr>
          <w:p w14:paraId="4B180B4B" w14:textId="77777777" w:rsidR="0030629A" w:rsidRDefault="0030629A" w:rsidP="0030629A">
            <w:pPr>
              <w:rPr>
                <w:sz w:val="22"/>
                <w:szCs w:val="22"/>
              </w:rPr>
            </w:pPr>
          </w:p>
        </w:tc>
      </w:tr>
      <w:tr w:rsidR="0030629A" w14:paraId="4C9CC47D" w14:textId="77777777" w:rsidTr="00C15EE0">
        <w:tc>
          <w:tcPr>
            <w:tcW w:w="676" w:type="dxa"/>
            <w:tcBorders>
              <w:top w:val="single" w:sz="4" w:space="0" w:color="auto"/>
              <w:left w:val="single" w:sz="4" w:space="0" w:color="auto"/>
              <w:bottom w:val="single" w:sz="4" w:space="0" w:color="auto"/>
              <w:right w:val="single" w:sz="4" w:space="0" w:color="auto"/>
            </w:tcBorders>
            <w:vAlign w:val="center"/>
            <w:hideMark/>
          </w:tcPr>
          <w:p w14:paraId="7492B51F" w14:textId="521EACC1" w:rsidR="0030629A" w:rsidRPr="0030629A" w:rsidRDefault="0030629A" w:rsidP="0030629A">
            <w:pPr>
              <w:rPr>
                <w:sz w:val="22"/>
                <w:szCs w:val="22"/>
              </w:rPr>
            </w:pPr>
            <w:r w:rsidRPr="0030629A">
              <w:rPr>
                <w:sz w:val="22"/>
                <w:szCs w:val="22"/>
              </w:rPr>
              <w:t>4.1.2.</w:t>
            </w:r>
          </w:p>
        </w:tc>
        <w:tc>
          <w:tcPr>
            <w:tcW w:w="3292" w:type="dxa"/>
            <w:shd w:val="clear" w:color="auto" w:fill="auto"/>
            <w:vAlign w:val="center"/>
          </w:tcPr>
          <w:p w14:paraId="3B3B6591" w14:textId="7DD64612" w:rsidR="0030629A" w:rsidRPr="0030629A" w:rsidRDefault="0030629A" w:rsidP="0030629A">
            <w:pPr>
              <w:rPr>
                <w:sz w:val="22"/>
                <w:szCs w:val="22"/>
              </w:rPr>
            </w:pPr>
            <w:r w:rsidRPr="0030629A">
              <w:rPr>
                <w:sz w:val="22"/>
                <w:szCs w:val="22"/>
              </w:rPr>
              <w:t xml:space="preserve">Į projekto rengimą įtraukta daugiau kaip 50 asmenų </w:t>
            </w:r>
          </w:p>
        </w:tc>
        <w:tc>
          <w:tcPr>
            <w:tcW w:w="5668" w:type="dxa"/>
            <w:tcBorders>
              <w:top w:val="single" w:sz="4" w:space="0" w:color="auto"/>
              <w:left w:val="single" w:sz="4" w:space="0" w:color="auto"/>
              <w:bottom w:val="single" w:sz="4" w:space="0" w:color="auto"/>
              <w:right w:val="single" w:sz="4" w:space="0" w:color="auto"/>
            </w:tcBorders>
          </w:tcPr>
          <w:p w14:paraId="70B43687" w14:textId="77777777" w:rsidR="0030629A" w:rsidRDefault="0030629A" w:rsidP="0030629A">
            <w:pPr>
              <w:rPr>
                <w:sz w:val="22"/>
                <w:szCs w:val="22"/>
              </w:rPr>
            </w:pPr>
          </w:p>
        </w:tc>
      </w:tr>
      <w:tr w:rsidR="0030629A" w14:paraId="7513C938" w14:textId="77777777" w:rsidTr="00C15EE0">
        <w:tc>
          <w:tcPr>
            <w:tcW w:w="676" w:type="dxa"/>
            <w:tcBorders>
              <w:top w:val="single" w:sz="4" w:space="0" w:color="auto"/>
              <w:left w:val="single" w:sz="4" w:space="0" w:color="auto"/>
              <w:bottom w:val="single" w:sz="4" w:space="0" w:color="auto"/>
              <w:right w:val="single" w:sz="4" w:space="0" w:color="auto"/>
            </w:tcBorders>
            <w:vAlign w:val="center"/>
          </w:tcPr>
          <w:p w14:paraId="275D35C3" w14:textId="204B1834" w:rsidR="0030629A" w:rsidRPr="0030629A" w:rsidRDefault="0030629A" w:rsidP="0030629A">
            <w:pPr>
              <w:rPr>
                <w:sz w:val="22"/>
                <w:szCs w:val="22"/>
              </w:rPr>
            </w:pPr>
            <w:r w:rsidRPr="0030629A">
              <w:rPr>
                <w:sz w:val="22"/>
                <w:szCs w:val="22"/>
              </w:rPr>
              <w:t>4.1.3.</w:t>
            </w:r>
          </w:p>
        </w:tc>
        <w:tc>
          <w:tcPr>
            <w:tcW w:w="3292" w:type="dxa"/>
            <w:shd w:val="clear" w:color="auto" w:fill="auto"/>
          </w:tcPr>
          <w:p w14:paraId="3DE430EA" w14:textId="7BEC3983" w:rsidR="0030629A" w:rsidRPr="0030629A" w:rsidRDefault="0030629A" w:rsidP="0030629A">
            <w:pPr>
              <w:rPr>
                <w:sz w:val="22"/>
                <w:szCs w:val="22"/>
              </w:rPr>
            </w:pPr>
            <w:r w:rsidRPr="0030629A">
              <w:rPr>
                <w:sz w:val="22"/>
                <w:szCs w:val="22"/>
              </w:rPr>
              <w:t>Į projekto rengimą įtraukta daugiau kaip 20 asmenų</w:t>
            </w:r>
          </w:p>
        </w:tc>
        <w:tc>
          <w:tcPr>
            <w:tcW w:w="5668" w:type="dxa"/>
            <w:tcBorders>
              <w:top w:val="single" w:sz="4" w:space="0" w:color="auto"/>
              <w:left w:val="single" w:sz="4" w:space="0" w:color="auto"/>
              <w:bottom w:val="single" w:sz="4" w:space="0" w:color="auto"/>
              <w:right w:val="single" w:sz="4" w:space="0" w:color="auto"/>
            </w:tcBorders>
          </w:tcPr>
          <w:p w14:paraId="763547E3" w14:textId="77777777" w:rsidR="0030629A" w:rsidRDefault="0030629A" w:rsidP="0030629A">
            <w:pPr>
              <w:rPr>
                <w:sz w:val="22"/>
                <w:szCs w:val="22"/>
              </w:rPr>
            </w:pPr>
          </w:p>
        </w:tc>
      </w:tr>
      <w:tr w:rsidR="0030629A" w14:paraId="565CE71B" w14:textId="77777777" w:rsidTr="0030629A">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906AA" w14:textId="0A4E3DEB" w:rsidR="0030629A" w:rsidRPr="0030629A" w:rsidRDefault="0030629A" w:rsidP="0030629A">
            <w:pPr>
              <w:rPr>
                <w:b/>
                <w:bCs/>
                <w:sz w:val="22"/>
                <w:szCs w:val="22"/>
              </w:rPr>
            </w:pPr>
            <w:r w:rsidRPr="0030629A">
              <w:rPr>
                <w:b/>
                <w:bCs/>
                <w:sz w:val="22"/>
                <w:szCs w:val="22"/>
              </w:rPr>
              <w:t>4.2.</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2CCF0" w14:textId="6B5EB8F7" w:rsidR="0030629A" w:rsidRPr="0030629A" w:rsidRDefault="0030629A" w:rsidP="0030629A">
            <w:pPr>
              <w:rPr>
                <w:b/>
                <w:bCs/>
                <w:sz w:val="22"/>
                <w:szCs w:val="22"/>
              </w:rPr>
            </w:pPr>
            <w:r w:rsidRPr="0030629A">
              <w:rPr>
                <w:b/>
                <w:bCs/>
                <w:sz w:val="22"/>
                <w:szCs w:val="22"/>
              </w:rPr>
              <w:t>Projekto veiklos orientuotos į jaunimo iki 29 metų užimtumą:</w:t>
            </w:r>
          </w:p>
        </w:tc>
      </w:tr>
      <w:tr w:rsidR="0030629A" w14:paraId="155E6B0F" w14:textId="77777777" w:rsidTr="00857D4E">
        <w:tc>
          <w:tcPr>
            <w:tcW w:w="676" w:type="dxa"/>
            <w:tcBorders>
              <w:top w:val="single" w:sz="4" w:space="0" w:color="auto"/>
              <w:left w:val="single" w:sz="4" w:space="0" w:color="auto"/>
              <w:bottom w:val="single" w:sz="4" w:space="0" w:color="auto"/>
              <w:right w:val="single" w:sz="4" w:space="0" w:color="auto"/>
            </w:tcBorders>
            <w:vAlign w:val="center"/>
          </w:tcPr>
          <w:p w14:paraId="464D2C43" w14:textId="652034D6" w:rsidR="0030629A" w:rsidRPr="0030629A" w:rsidRDefault="0030629A" w:rsidP="0030629A">
            <w:pPr>
              <w:rPr>
                <w:sz w:val="22"/>
                <w:szCs w:val="22"/>
              </w:rPr>
            </w:pPr>
            <w:r w:rsidRPr="0030629A">
              <w:rPr>
                <w:sz w:val="22"/>
                <w:szCs w:val="22"/>
              </w:rPr>
              <w:t>4.2.1.</w:t>
            </w:r>
          </w:p>
        </w:tc>
        <w:tc>
          <w:tcPr>
            <w:tcW w:w="3292" w:type="dxa"/>
            <w:shd w:val="clear" w:color="auto" w:fill="auto"/>
            <w:vAlign w:val="center"/>
          </w:tcPr>
          <w:p w14:paraId="19A7E2E1" w14:textId="1F97E35D" w:rsidR="0030629A" w:rsidRPr="0030629A" w:rsidRDefault="0030629A" w:rsidP="0030629A">
            <w:pPr>
              <w:rPr>
                <w:sz w:val="22"/>
                <w:szCs w:val="22"/>
              </w:rPr>
            </w:pPr>
            <w:r w:rsidRPr="0030629A">
              <w:rPr>
                <w:sz w:val="22"/>
                <w:szCs w:val="22"/>
              </w:rPr>
              <w:t xml:space="preserve">Projekto veiklos orientuotos į ne mažiau kaip 30 asmenų </w:t>
            </w:r>
          </w:p>
        </w:tc>
        <w:tc>
          <w:tcPr>
            <w:tcW w:w="5668" w:type="dxa"/>
            <w:tcBorders>
              <w:top w:val="single" w:sz="4" w:space="0" w:color="auto"/>
              <w:left w:val="single" w:sz="4" w:space="0" w:color="auto"/>
              <w:bottom w:val="single" w:sz="4" w:space="0" w:color="auto"/>
              <w:right w:val="single" w:sz="4" w:space="0" w:color="auto"/>
            </w:tcBorders>
          </w:tcPr>
          <w:p w14:paraId="58B791BA" w14:textId="77777777" w:rsidR="0030629A" w:rsidRDefault="0030629A" w:rsidP="0030629A">
            <w:pPr>
              <w:rPr>
                <w:sz w:val="22"/>
                <w:szCs w:val="22"/>
              </w:rPr>
            </w:pPr>
          </w:p>
        </w:tc>
      </w:tr>
      <w:tr w:rsidR="0030629A" w14:paraId="762D93A8" w14:textId="77777777" w:rsidTr="00857D4E">
        <w:tc>
          <w:tcPr>
            <w:tcW w:w="676" w:type="dxa"/>
            <w:tcBorders>
              <w:top w:val="single" w:sz="4" w:space="0" w:color="auto"/>
              <w:left w:val="single" w:sz="4" w:space="0" w:color="auto"/>
              <w:bottom w:val="single" w:sz="4" w:space="0" w:color="auto"/>
              <w:right w:val="single" w:sz="4" w:space="0" w:color="auto"/>
            </w:tcBorders>
            <w:vAlign w:val="center"/>
          </w:tcPr>
          <w:p w14:paraId="022E5274" w14:textId="20FA36A9" w:rsidR="0030629A" w:rsidRPr="0030629A" w:rsidRDefault="0030629A" w:rsidP="0030629A">
            <w:pPr>
              <w:rPr>
                <w:sz w:val="22"/>
                <w:szCs w:val="22"/>
              </w:rPr>
            </w:pPr>
            <w:r w:rsidRPr="0030629A">
              <w:rPr>
                <w:sz w:val="22"/>
                <w:szCs w:val="22"/>
              </w:rPr>
              <w:t>4.2.2.</w:t>
            </w:r>
          </w:p>
        </w:tc>
        <w:tc>
          <w:tcPr>
            <w:tcW w:w="3292" w:type="dxa"/>
            <w:shd w:val="clear" w:color="auto" w:fill="auto"/>
            <w:vAlign w:val="center"/>
          </w:tcPr>
          <w:p w14:paraId="461DD427" w14:textId="3A0FBCFF" w:rsidR="0030629A" w:rsidRPr="0030629A" w:rsidRDefault="0030629A" w:rsidP="0030629A">
            <w:pPr>
              <w:rPr>
                <w:sz w:val="22"/>
                <w:szCs w:val="22"/>
              </w:rPr>
            </w:pPr>
            <w:r w:rsidRPr="0030629A">
              <w:rPr>
                <w:sz w:val="22"/>
                <w:szCs w:val="22"/>
              </w:rPr>
              <w:t xml:space="preserve">Projekto veiklos orientuotos į ne mažiau kaip 20 asmenų </w:t>
            </w:r>
          </w:p>
        </w:tc>
        <w:tc>
          <w:tcPr>
            <w:tcW w:w="5668" w:type="dxa"/>
            <w:tcBorders>
              <w:top w:val="single" w:sz="4" w:space="0" w:color="auto"/>
              <w:left w:val="single" w:sz="4" w:space="0" w:color="auto"/>
              <w:bottom w:val="single" w:sz="4" w:space="0" w:color="auto"/>
              <w:right w:val="single" w:sz="4" w:space="0" w:color="auto"/>
            </w:tcBorders>
          </w:tcPr>
          <w:p w14:paraId="0160B5DD" w14:textId="77777777" w:rsidR="0030629A" w:rsidRDefault="0030629A" w:rsidP="0030629A">
            <w:pPr>
              <w:rPr>
                <w:sz w:val="22"/>
                <w:szCs w:val="22"/>
              </w:rPr>
            </w:pPr>
          </w:p>
        </w:tc>
      </w:tr>
      <w:tr w:rsidR="0030629A" w14:paraId="4AB7BF12" w14:textId="77777777" w:rsidTr="00857D4E">
        <w:tc>
          <w:tcPr>
            <w:tcW w:w="676" w:type="dxa"/>
            <w:tcBorders>
              <w:top w:val="single" w:sz="4" w:space="0" w:color="auto"/>
              <w:left w:val="single" w:sz="4" w:space="0" w:color="auto"/>
              <w:bottom w:val="single" w:sz="4" w:space="0" w:color="auto"/>
              <w:right w:val="single" w:sz="4" w:space="0" w:color="auto"/>
            </w:tcBorders>
            <w:vAlign w:val="center"/>
          </w:tcPr>
          <w:p w14:paraId="195B607D" w14:textId="08D2670B" w:rsidR="0030629A" w:rsidRPr="0030629A" w:rsidRDefault="0030629A" w:rsidP="0030629A">
            <w:pPr>
              <w:rPr>
                <w:sz w:val="22"/>
                <w:szCs w:val="22"/>
              </w:rPr>
            </w:pPr>
            <w:r w:rsidRPr="0030629A">
              <w:rPr>
                <w:sz w:val="22"/>
                <w:szCs w:val="22"/>
              </w:rPr>
              <w:t>4.2.3.</w:t>
            </w:r>
          </w:p>
        </w:tc>
        <w:tc>
          <w:tcPr>
            <w:tcW w:w="3292" w:type="dxa"/>
            <w:shd w:val="clear" w:color="auto" w:fill="auto"/>
          </w:tcPr>
          <w:p w14:paraId="619169A2" w14:textId="0AC7D3C3" w:rsidR="0030629A" w:rsidRPr="0030629A" w:rsidRDefault="0030629A" w:rsidP="0030629A">
            <w:pPr>
              <w:rPr>
                <w:sz w:val="22"/>
                <w:szCs w:val="22"/>
              </w:rPr>
            </w:pPr>
            <w:r w:rsidRPr="0030629A">
              <w:rPr>
                <w:bCs/>
                <w:sz w:val="22"/>
                <w:szCs w:val="22"/>
              </w:rPr>
              <w:t>Projekto veiklos orientuotos į ne mažiau kaip 10 asmenų</w:t>
            </w:r>
          </w:p>
        </w:tc>
        <w:tc>
          <w:tcPr>
            <w:tcW w:w="5668" w:type="dxa"/>
            <w:tcBorders>
              <w:top w:val="single" w:sz="4" w:space="0" w:color="auto"/>
              <w:left w:val="single" w:sz="4" w:space="0" w:color="auto"/>
              <w:bottom w:val="single" w:sz="4" w:space="0" w:color="auto"/>
              <w:right w:val="single" w:sz="4" w:space="0" w:color="auto"/>
            </w:tcBorders>
          </w:tcPr>
          <w:p w14:paraId="228E5DF8" w14:textId="77777777" w:rsidR="0030629A" w:rsidRDefault="0030629A" w:rsidP="0030629A">
            <w:pPr>
              <w:rPr>
                <w:sz w:val="22"/>
                <w:szCs w:val="22"/>
              </w:rPr>
            </w:pPr>
          </w:p>
        </w:tc>
      </w:tr>
      <w:tr w:rsidR="0030629A" w14:paraId="336DC73D" w14:textId="77777777" w:rsidTr="0030629A">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B238E" w14:textId="228B96C8" w:rsidR="0030629A" w:rsidRPr="0030629A" w:rsidRDefault="0030629A" w:rsidP="0030629A">
            <w:pPr>
              <w:rPr>
                <w:b/>
                <w:bCs/>
                <w:sz w:val="22"/>
                <w:szCs w:val="22"/>
              </w:rPr>
            </w:pPr>
            <w:r w:rsidRPr="0030629A">
              <w:rPr>
                <w:b/>
                <w:bCs/>
                <w:sz w:val="22"/>
                <w:szCs w:val="22"/>
              </w:rPr>
              <w:t>4.3.</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45F03" w14:textId="6738E925" w:rsidR="0030629A" w:rsidRPr="0030629A" w:rsidRDefault="0030629A" w:rsidP="0030629A">
            <w:pPr>
              <w:rPr>
                <w:b/>
                <w:bCs/>
                <w:sz w:val="22"/>
                <w:szCs w:val="22"/>
              </w:rPr>
            </w:pPr>
            <w:r w:rsidRPr="0030629A">
              <w:rPr>
                <w:b/>
                <w:bCs/>
                <w:sz w:val="22"/>
                <w:szCs w:val="22"/>
              </w:rPr>
              <w:t>Projektas įgyvendinamas partnerystėje su kitais subjektais, dalyvaujančiais projekto veiklose ir besinaudojančiais projekto rezultatais:</w:t>
            </w:r>
          </w:p>
        </w:tc>
      </w:tr>
      <w:tr w:rsidR="0030629A" w14:paraId="070252DA" w14:textId="77777777" w:rsidTr="00C02890">
        <w:tc>
          <w:tcPr>
            <w:tcW w:w="676" w:type="dxa"/>
            <w:tcBorders>
              <w:top w:val="single" w:sz="4" w:space="0" w:color="auto"/>
              <w:left w:val="single" w:sz="4" w:space="0" w:color="auto"/>
              <w:bottom w:val="single" w:sz="4" w:space="0" w:color="auto"/>
              <w:right w:val="single" w:sz="4" w:space="0" w:color="auto"/>
            </w:tcBorders>
            <w:vAlign w:val="center"/>
          </w:tcPr>
          <w:p w14:paraId="0F823B34" w14:textId="63D6C950" w:rsidR="0030629A" w:rsidRPr="0030629A" w:rsidRDefault="0030629A" w:rsidP="0030629A">
            <w:pPr>
              <w:rPr>
                <w:sz w:val="22"/>
                <w:szCs w:val="22"/>
              </w:rPr>
            </w:pPr>
            <w:r w:rsidRPr="0030629A">
              <w:rPr>
                <w:sz w:val="22"/>
                <w:szCs w:val="22"/>
              </w:rPr>
              <w:t>4.3.1.</w:t>
            </w:r>
          </w:p>
        </w:tc>
        <w:tc>
          <w:tcPr>
            <w:tcW w:w="3292" w:type="dxa"/>
            <w:shd w:val="clear" w:color="auto" w:fill="auto"/>
            <w:vAlign w:val="center"/>
          </w:tcPr>
          <w:p w14:paraId="1225EB32" w14:textId="41F5EC89" w:rsidR="0030629A" w:rsidRPr="0030629A" w:rsidRDefault="0030629A" w:rsidP="0030629A">
            <w:pPr>
              <w:rPr>
                <w:sz w:val="22"/>
                <w:szCs w:val="22"/>
              </w:rPr>
            </w:pPr>
            <w:r w:rsidRPr="0030629A">
              <w:rPr>
                <w:sz w:val="22"/>
                <w:szCs w:val="22"/>
              </w:rPr>
              <w:t xml:space="preserve">Projektas įgyvendinamas ne mažiau kaip 3 partnerių </w:t>
            </w:r>
          </w:p>
        </w:tc>
        <w:tc>
          <w:tcPr>
            <w:tcW w:w="5668" w:type="dxa"/>
            <w:tcBorders>
              <w:top w:val="single" w:sz="4" w:space="0" w:color="auto"/>
              <w:left w:val="single" w:sz="4" w:space="0" w:color="auto"/>
              <w:bottom w:val="single" w:sz="4" w:space="0" w:color="auto"/>
              <w:right w:val="single" w:sz="4" w:space="0" w:color="auto"/>
            </w:tcBorders>
          </w:tcPr>
          <w:p w14:paraId="53BCA492" w14:textId="77777777" w:rsidR="0030629A" w:rsidRDefault="0030629A" w:rsidP="0030629A">
            <w:pPr>
              <w:rPr>
                <w:sz w:val="22"/>
                <w:szCs w:val="22"/>
              </w:rPr>
            </w:pPr>
          </w:p>
        </w:tc>
      </w:tr>
      <w:tr w:rsidR="0030629A" w14:paraId="34789087" w14:textId="77777777" w:rsidTr="0030629A">
        <w:trPr>
          <w:trHeight w:val="529"/>
        </w:trPr>
        <w:tc>
          <w:tcPr>
            <w:tcW w:w="676" w:type="dxa"/>
            <w:tcBorders>
              <w:top w:val="single" w:sz="4" w:space="0" w:color="auto"/>
              <w:left w:val="single" w:sz="4" w:space="0" w:color="auto"/>
              <w:bottom w:val="single" w:sz="4" w:space="0" w:color="auto"/>
              <w:right w:val="single" w:sz="4" w:space="0" w:color="auto"/>
            </w:tcBorders>
            <w:vAlign w:val="center"/>
          </w:tcPr>
          <w:p w14:paraId="0AE591B1" w14:textId="128021E2" w:rsidR="0030629A" w:rsidRPr="0030629A" w:rsidRDefault="0030629A" w:rsidP="0030629A">
            <w:pPr>
              <w:rPr>
                <w:sz w:val="22"/>
                <w:szCs w:val="22"/>
              </w:rPr>
            </w:pPr>
            <w:r w:rsidRPr="0030629A">
              <w:rPr>
                <w:sz w:val="22"/>
                <w:szCs w:val="22"/>
              </w:rPr>
              <w:t>4.3.2.</w:t>
            </w:r>
          </w:p>
        </w:tc>
        <w:tc>
          <w:tcPr>
            <w:tcW w:w="3292" w:type="dxa"/>
            <w:shd w:val="clear" w:color="auto" w:fill="auto"/>
            <w:vAlign w:val="center"/>
          </w:tcPr>
          <w:p w14:paraId="2412E521" w14:textId="58A093F9" w:rsidR="0030629A" w:rsidRPr="0030629A" w:rsidRDefault="0030629A" w:rsidP="0030629A">
            <w:pPr>
              <w:rPr>
                <w:sz w:val="22"/>
                <w:szCs w:val="22"/>
              </w:rPr>
            </w:pPr>
            <w:r w:rsidRPr="0030629A">
              <w:rPr>
                <w:sz w:val="22"/>
                <w:szCs w:val="22"/>
              </w:rPr>
              <w:t xml:space="preserve">Projektas įgyvendinamas ne mažiau kaip 2 partnerių </w:t>
            </w:r>
          </w:p>
        </w:tc>
        <w:tc>
          <w:tcPr>
            <w:tcW w:w="5668" w:type="dxa"/>
            <w:tcBorders>
              <w:top w:val="single" w:sz="4" w:space="0" w:color="auto"/>
              <w:left w:val="single" w:sz="4" w:space="0" w:color="auto"/>
              <w:bottom w:val="single" w:sz="4" w:space="0" w:color="auto"/>
              <w:right w:val="single" w:sz="4" w:space="0" w:color="auto"/>
            </w:tcBorders>
          </w:tcPr>
          <w:p w14:paraId="03ECF4D0" w14:textId="77777777" w:rsidR="0030629A" w:rsidRDefault="0030629A" w:rsidP="0030629A">
            <w:pPr>
              <w:rPr>
                <w:sz w:val="22"/>
                <w:szCs w:val="22"/>
              </w:rPr>
            </w:pPr>
          </w:p>
        </w:tc>
      </w:tr>
      <w:tr w:rsidR="0030629A" w14:paraId="2660C29B" w14:textId="77777777" w:rsidTr="0030629A">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BE48" w14:textId="2566F8B9" w:rsidR="0030629A" w:rsidRPr="0030629A" w:rsidRDefault="0030629A" w:rsidP="0030629A">
            <w:pPr>
              <w:rPr>
                <w:b/>
                <w:bCs/>
                <w:sz w:val="22"/>
                <w:szCs w:val="22"/>
              </w:rPr>
            </w:pPr>
            <w:r w:rsidRPr="0030629A">
              <w:rPr>
                <w:b/>
                <w:bCs/>
                <w:sz w:val="22"/>
                <w:szCs w:val="22"/>
              </w:rPr>
              <w:t>4.4.</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DC50" w14:textId="504A067D" w:rsidR="0030629A" w:rsidRPr="0030629A" w:rsidRDefault="0030629A" w:rsidP="0030629A">
            <w:pPr>
              <w:rPr>
                <w:sz w:val="22"/>
                <w:szCs w:val="22"/>
              </w:rPr>
            </w:pPr>
            <w:r w:rsidRPr="0030629A">
              <w:rPr>
                <w:b/>
                <w:iCs/>
                <w:sz w:val="22"/>
                <w:szCs w:val="22"/>
                <w:lang w:eastAsia="lt-LT"/>
              </w:rPr>
              <w:t>Gyventojų,  gaunančių  naudą  dėl  pagerintos infrastruktūros, skaičius:</w:t>
            </w:r>
          </w:p>
        </w:tc>
      </w:tr>
      <w:tr w:rsidR="0030629A" w14:paraId="2246BFBD" w14:textId="77777777" w:rsidTr="00893B66">
        <w:tc>
          <w:tcPr>
            <w:tcW w:w="676" w:type="dxa"/>
            <w:tcBorders>
              <w:top w:val="single" w:sz="4" w:space="0" w:color="auto"/>
              <w:left w:val="single" w:sz="4" w:space="0" w:color="auto"/>
              <w:bottom w:val="single" w:sz="4" w:space="0" w:color="auto"/>
              <w:right w:val="single" w:sz="4" w:space="0" w:color="auto"/>
            </w:tcBorders>
            <w:vAlign w:val="center"/>
          </w:tcPr>
          <w:p w14:paraId="419B00D0" w14:textId="6EE6CDC5" w:rsidR="0030629A" w:rsidRPr="0030629A" w:rsidRDefault="0030629A" w:rsidP="0030629A">
            <w:pPr>
              <w:rPr>
                <w:sz w:val="22"/>
                <w:szCs w:val="22"/>
              </w:rPr>
            </w:pPr>
            <w:r w:rsidRPr="0030629A">
              <w:rPr>
                <w:sz w:val="22"/>
                <w:szCs w:val="22"/>
              </w:rPr>
              <w:t>4.4.1.</w:t>
            </w:r>
          </w:p>
        </w:tc>
        <w:tc>
          <w:tcPr>
            <w:tcW w:w="3292" w:type="dxa"/>
            <w:shd w:val="clear" w:color="auto" w:fill="auto"/>
            <w:vAlign w:val="center"/>
          </w:tcPr>
          <w:p w14:paraId="727AFD3B" w14:textId="2770E4D8" w:rsidR="0030629A" w:rsidRPr="0030629A" w:rsidRDefault="0030629A" w:rsidP="0030629A">
            <w:pPr>
              <w:rPr>
                <w:sz w:val="22"/>
                <w:szCs w:val="22"/>
              </w:rPr>
            </w:pPr>
            <w:r w:rsidRPr="0030629A">
              <w:rPr>
                <w:sz w:val="22"/>
                <w:szCs w:val="22"/>
              </w:rPr>
              <w:t xml:space="preserve">Daugiau kaip 500 gyventojų </w:t>
            </w:r>
          </w:p>
        </w:tc>
        <w:tc>
          <w:tcPr>
            <w:tcW w:w="5668" w:type="dxa"/>
            <w:tcBorders>
              <w:top w:val="single" w:sz="4" w:space="0" w:color="auto"/>
              <w:left w:val="single" w:sz="4" w:space="0" w:color="auto"/>
              <w:bottom w:val="single" w:sz="4" w:space="0" w:color="auto"/>
              <w:right w:val="single" w:sz="4" w:space="0" w:color="auto"/>
            </w:tcBorders>
          </w:tcPr>
          <w:p w14:paraId="7351C02F" w14:textId="77777777" w:rsidR="0030629A" w:rsidRDefault="0030629A" w:rsidP="0030629A">
            <w:pPr>
              <w:rPr>
                <w:sz w:val="22"/>
                <w:szCs w:val="22"/>
              </w:rPr>
            </w:pPr>
          </w:p>
        </w:tc>
      </w:tr>
      <w:tr w:rsidR="0030629A" w14:paraId="58A07D3A" w14:textId="77777777" w:rsidTr="00893B66">
        <w:tc>
          <w:tcPr>
            <w:tcW w:w="676" w:type="dxa"/>
            <w:tcBorders>
              <w:top w:val="single" w:sz="4" w:space="0" w:color="auto"/>
              <w:left w:val="single" w:sz="4" w:space="0" w:color="auto"/>
              <w:bottom w:val="single" w:sz="4" w:space="0" w:color="auto"/>
              <w:right w:val="single" w:sz="4" w:space="0" w:color="auto"/>
            </w:tcBorders>
            <w:vAlign w:val="center"/>
          </w:tcPr>
          <w:p w14:paraId="52D4960A" w14:textId="31080A10" w:rsidR="0030629A" w:rsidRPr="0030629A" w:rsidRDefault="0030629A" w:rsidP="0030629A">
            <w:pPr>
              <w:rPr>
                <w:sz w:val="22"/>
                <w:szCs w:val="22"/>
              </w:rPr>
            </w:pPr>
            <w:r w:rsidRPr="0030629A">
              <w:rPr>
                <w:sz w:val="22"/>
                <w:szCs w:val="22"/>
              </w:rPr>
              <w:t>4.4.2.</w:t>
            </w:r>
          </w:p>
        </w:tc>
        <w:tc>
          <w:tcPr>
            <w:tcW w:w="3292" w:type="dxa"/>
            <w:shd w:val="clear" w:color="auto" w:fill="auto"/>
            <w:vAlign w:val="center"/>
          </w:tcPr>
          <w:p w14:paraId="408CE183" w14:textId="1C76C841" w:rsidR="0030629A" w:rsidRPr="0030629A" w:rsidRDefault="0030629A" w:rsidP="0030629A">
            <w:pPr>
              <w:rPr>
                <w:sz w:val="22"/>
                <w:szCs w:val="22"/>
              </w:rPr>
            </w:pPr>
            <w:r w:rsidRPr="0030629A">
              <w:rPr>
                <w:sz w:val="22"/>
                <w:szCs w:val="22"/>
              </w:rPr>
              <w:t>Nuo 301 iki 499 gyventojų</w:t>
            </w:r>
          </w:p>
        </w:tc>
        <w:tc>
          <w:tcPr>
            <w:tcW w:w="5668" w:type="dxa"/>
            <w:tcBorders>
              <w:top w:val="single" w:sz="4" w:space="0" w:color="auto"/>
              <w:left w:val="single" w:sz="4" w:space="0" w:color="auto"/>
              <w:bottom w:val="single" w:sz="4" w:space="0" w:color="auto"/>
              <w:right w:val="single" w:sz="4" w:space="0" w:color="auto"/>
            </w:tcBorders>
          </w:tcPr>
          <w:p w14:paraId="77B43D4C" w14:textId="77777777" w:rsidR="0030629A" w:rsidRDefault="0030629A" w:rsidP="0030629A">
            <w:pPr>
              <w:rPr>
                <w:sz w:val="22"/>
                <w:szCs w:val="22"/>
              </w:rPr>
            </w:pPr>
          </w:p>
        </w:tc>
      </w:tr>
      <w:tr w:rsidR="0030629A" w14:paraId="64347AD1" w14:textId="77777777" w:rsidTr="00893B66">
        <w:tc>
          <w:tcPr>
            <w:tcW w:w="676" w:type="dxa"/>
            <w:tcBorders>
              <w:top w:val="single" w:sz="4" w:space="0" w:color="auto"/>
              <w:left w:val="single" w:sz="4" w:space="0" w:color="auto"/>
              <w:bottom w:val="single" w:sz="4" w:space="0" w:color="auto"/>
              <w:right w:val="single" w:sz="4" w:space="0" w:color="auto"/>
            </w:tcBorders>
            <w:vAlign w:val="center"/>
          </w:tcPr>
          <w:p w14:paraId="36AC480A" w14:textId="13ED212F" w:rsidR="0030629A" w:rsidRPr="0030629A" w:rsidRDefault="0030629A" w:rsidP="0030629A">
            <w:pPr>
              <w:rPr>
                <w:sz w:val="22"/>
                <w:szCs w:val="22"/>
              </w:rPr>
            </w:pPr>
            <w:r w:rsidRPr="0030629A">
              <w:rPr>
                <w:sz w:val="22"/>
                <w:szCs w:val="22"/>
              </w:rPr>
              <w:t>4.4.3.</w:t>
            </w:r>
          </w:p>
        </w:tc>
        <w:tc>
          <w:tcPr>
            <w:tcW w:w="3292" w:type="dxa"/>
            <w:shd w:val="clear" w:color="auto" w:fill="auto"/>
            <w:vAlign w:val="center"/>
          </w:tcPr>
          <w:p w14:paraId="0A546C45" w14:textId="0B1ECB10" w:rsidR="0030629A" w:rsidRPr="0030629A" w:rsidRDefault="0030629A" w:rsidP="0030629A">
            <w:pPr>
              <w:rPr>
                <w:sz w:val="22"/>
                <w:szCs w:val="22"/>
              </w:rPr>
            </w:pPr>
            <w:r w:rsidRPr="0030629A">
              <w:rPr>
                <w:sz w:val="22"/>
                <w:szCs w:val="22"/>
              </w:rPr>
              <w:t xml:space="preserve">Nuo 100 iki 300 gyventojų </w:t>
            </w:r>
          </w:p>
        </w:tc>
        <w:tc>
          <w:tcPr>
            <w:tcW w:w="5668" w:type="dxa"/>
            <w:tcBorders>
              <w:top w:val="single" w:sz="4" w:space="0" w:color="auto"/>
              <w:left w:val="single" w:sz="4" w:space="0" w:color="auto"/>
              <w:bottom w:val="single" w:sz="4" w:space="0" w:color="auto"/>
              <w:right w:val="single" w:sz="4" w:space="0" w:color="auto"/>
            </w:tcBorders>
          </w:tcPr>
          <w:p w14:paraId="63CA553A" w14:textId="77777777" w:rsidR="0030629A" w:rsidRDefault="0030629A" w:rsidP="0030629A">
            <w:pPr>
              <w:rPr>
                <w:sz w:val="22"/>
                <w:szCs w:val="22"/>
              </w:rPr>
            </w:pPr>
          </w:p>
        </w:tc>
      </w:tr>
      <w:tr w:rsidR="0030629A" w14:paraId="618B6A29" w14:textId="77777777" w:rsidTr="00BE5DE9">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2916C" w14:textId="72235F9F" w:rsidR="0030629A" w:rsidRPr="0030629A" w:rsidRDefault="0030629A" w:rsidP="0030629A">
            <w:pPr>
              <w:rPr>
                <w:b/>
                <w:bCs/>
                <w:sz w:val="22"/>
                <w:szCs w:val="22"/>
              </w:rPr>
            </w:pPr>
            <w:r w:rsidRPr="0030629A">
              <w:rPr>
                <w:b/>
                <w:bCs/>
                <w:sz w:val="22"/>
                <w:szCs w:val="22"/>
              </w:rPr>
              <w:t xml:space="preserve">4.5. </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3AAC6" w14:textId="56A1DF4C" w:rsidR="0030629A" w:rsidRDefault="0030629A" w:rsidP="0030629A">
            <w:pPr>
              <w:rPr>
                <w:sz w:val="22"/>
                <w:szCs w:val="22"/>
              </w:rPr>
            </w:pPr>
            <w:r w:rsidRPr="0030629A">
              <w:rPr>
                <w:b/>
                <w:sz w:val="22"/>
                <w:szCs w:val="22"/>
                <w:lang w:eastAsia="lt-LT"/>
              </w:rPr>
              <w:t>Projektas įgyvendinamas pareiškėjo, kuris iki paraiškos pateikimo registruotas ir veikia VVG teritorijoje:</w:t>
            </w:r>
          </w:p>
        </w:tc>
      </w:tr>
      <w:tr w:rsidR="0030629A" w14:paraId="5A1DFE46" w14:textId="77777777" w:rsidTr="00BC0348">
        <w:tc>
          <w:tcPr>
            <w:tcW w:w="676" w:type="dxa"/>
            <w:tcBorders>
              <w:top w:val="single" w:sz="4" w:space="0" w:color="auto"/>
              <w:left w:val="single" w:sz="4" w:space="0" w:color="auto"/>
              <w:bottom w:val="single" w:sz="4" w:space="0" w:color="auto"/>
              <w:right w:val="single" w:sz="4" w:space="0" w:color="auto"/>
            </w:tcBorders>
            <w:vAlign w:val="center"/>
          </w:tcPr>
          <w:p w14:paraId="026C4FE7" w14:textId="21B37276" w:rsidR="0030629A" w:rsidRPr="0030629A" w:rsidRDefault="0030629A" w:rsidP="0030629A">
            <w:pPr>
              <w:rPr>
                <w:sz w:val="22"/>
                <w:szCs w:val="22"/>
              </w:rPr>
            </w:pPr>
            <w:r w:rsidRPr="0030629A">
              <w:rPr>
                <w:sz w:val="22"/>
                <w:szCs w:val="22"/>
              </w:rPr>
              <w:t>4.5.1.</w:t>
            </w:r>
          </w:p>
        </w:tc>
        <w:tc>
          <w:tcPr>
            <w:tcW w:w="3292" w:type="dxa"/>
            <w:shd w:val="clear" w:color="auto" w:fill="auto"/>
            <w:vAlign w:val="center"/>
          </w:tcPr>
          <w:p w14:paraId="10420871" w14:textId="7C3ADCFA" w:rsidR="0030629A" w:rsidRPr="0030629A" w:rsidRDefault="0030629A" w:rsidP="0030629A">
            <w:pPr>
              <w:rPr>
                <w:sz w:val="22"/>
                <w:szCs w:val="22"/>
              </w:rPr>
            </w:pPr>
            <w:r w:rsidRPr="0030629A">
              <w:rPr>
                <w:sz w:val="22"/>
                <w:szCs w:val="22"/>
              </w:rPr>
              <w:t xml:space="preserve">daugiau kaip 10 metų </w:t>
            </w:r>
          </w:p>
        </w:tc>
        <w:tc>
          <w:tcPr>
            <w:tcW w:w="5668" w:type="dxa"/>
            <w:tcBorders>
              <w:top w:val="single" w:sz="4" w:space="0" w:color="auto"/>
              <w:left w:val="single" w:sz="4" w:space="0" w:color="auto"/>
              <w:bottom w:val="single" w:sz="4" w:space="0" w:color="auto"/>
              <w:right w:val="single" w:sz="4" w:space="0" w:color="auto"/>
            </w:tcBorders>
          </w:tcPr>
          <w:p w14:paraId="504AA162" w14:textId="77777777" w:rsidR="0030629A" w:rsidRDefault="0030629A" w:rsidP="0030629A">
            <w:pPr>
              <w:rPr>
                <w:sz w:val="22"/>
                <w:szCs w:val="22"/>
              </w:rPr>
            </w:pPr>
          </w:p>
        </w:tc>
      </w:tr>
      <w:tr w:rsidR="0030629A" w14:paraId="5E36F30E" w14:textId="77777777" w:rsidTr="00BC0348">
        <w:tc>
          <w:tcPr>
            <w:tcW w:w="676" w:type="dxa"/>
            <w:tcBorders>
              <w:top w:val="single" w:sz="4" w:space="0" w:color="auto"/>
              <w:left w:val="single" w:sz="4" w:space="0" w:color="auto"/>
              <w:bottom w:val="single" w:sz="4" w:space="0" w:color="auto"/>
              <w:right w:val="single" w:sz="4" w:space="0" w:color="auto"/>
            </w:tcBorders>
            <w:vAlign w:val="center"/>
          </w:tcPr>
          <w:p w14:paraId="139354BC" w14:textId="793C57EE" w:rsidR="0030629A" w:rsidRPr="0030629A" w:rsidRDefault="0030629A" w:rsidP="0030629A">
            <w:pPr>
              <w:rPr>
                <w:sz w:val="22"/>
                <w:szCs w:val="22"/>
              </w:rPr>
            </w:pPr>
            <w:r w:rsidRPr="0030629A">
              <w:rPr>
                <w:sz w:val="22"/>
                <w:szCs w:val="22"/>
              </w:rPr>
              <w:t>4.5.2.</w:t>
            </w:r>
          </w:p>
        </w:tc>
        <w:tc>
          <w:tcPr>
            <w:tcW w:w="3292" w:type="dxa"/>
            <w:shd w:val="clear" w:color="auto" w:fill="auto"/>
            <w:vAlign w:val="center"/>
          </w:tcPr>
          <w:p w14:paraId="16266AD2" w14:textId="1B064212" w:rsidR="0030629A" w:rsidRPr="0030629A" w:rsidRDefault="0030629A" w:rsidP="0030629A">
            <w:pPr>
              <w:rPr>
                <w:sz w:val="22"/>
                <w:szCs w:val="22"/>
              </w:rPr>
            </w:pPr>
            <w:r w:rsidRPr="0030629A">
              <w:rPr>
                <w:sz w:val="22"/>
                <w:szCs w:val="22"/>
              </w:rPr>
              <w:t>nuo 5 iki 10 metų (imtinai)</w:t>
            </w:r>
          </w:p>
        </w:tc>
        <w:tc>
          <w:tcPr>
            <w:tcW w:w="5668" w:type="dxa"/>
            <w:tcBorders>
              <w:top w:val="single" w:sz="4" w:space="0" w:color="auto"/>
              <w:left w:val="single" w:sz="4" w:space="0" w:color="auto"/>
              <w:bottom w:val="single" w:sz="4" w:space="0" w:color="auto"/>
              <w:right w:val="single" w:sz="4" w:space="0" w:color="auto"/>
            </w:tcBorders>
          </w:tcPr>
          <w:p w14:paraId="5ADCA872" w14:textId="77777777" w:rsidR="0030629A" w:rsidRDefault="0030629A" w:rsidP="0030629A">
            <w:pPr>
              <w:rPr>
                <w:sz w:val="22"/>
                <w:szCs w:val="22"/>
              </w:rPr>
            </w:pPr>
          </w:p>
        </w:tc>
      </w:tr>
      <w:tr w:rsidR="0030629A" w14:paraId="6DE384D8" w14:textId="77777777" w:rsidTr="00BC0348">
        <w:tc>
          <w:tcPr>
            <w:tcW w:w="676" w:type="dxa"/>
            <w:tcBorders>
              <w:top w:val="single" w:sz="4" w:space="0" w:color="auto"/>
              <w:left w:val="single" w:sz="4" w:space="0" w:color="auto"/>
              <w:bottom w:val="single" w:sz="4" w:space="0" w:color="auto"/>
              <w:right w:val="single" w:sz="4" w:space="0" w:color="auto"/>
            </w:tcBorders>
            <w:vAlign w:val="center"/>
          </w:tcPr>
          <w:p w14:paraId="562314F9" w14:textId="5A2162B6" w:rsidR="0030629A" w:rsidRPr="0030629A" w:rsidRDefault="0030629A" w:rsidP="0030629A">
            <w:pPr>
              <w:rPr>
                <w:sz w:val="22"/>
                <w:szCs w:val="22"/>
              </w:rPr>
            </w:pPr>
            <w:r w:rsidRPr="0030629A">
              <w:rPr>
                <w:sz w:val="22"/>
                <w:szCs w:val="22"/>
              </w:rPr>
              <w:t>4.5.3.</w:t>
            </w:r>
          </w:p>
        </w:tc>
        <w:tc>
          <w:tcPr>
            <w:tcW w:w="3292" w:type="dxa"/>
            <w:shd w:val="clear" w:color="auto" w:fill="auto"/>
            <w:vAlign w:val="center"/>
          </w:tcPr>
          <w:p w14:paraId="1AE87651" w14:textId="4DD4C678" w:rsidR="0030629A" w:rsidRPr="0030629A" w:rsidRDefault="0030629A" w:rsidP="0030629A">
            <w:pPr>
              <w:rPr>
                <w:sz w:val="22"/>
                <w:szCs w:val="22"/>
              </w:rPr>
            </w:pPr>
            <w:r w:rsidRPr="0030629A">
              <w:rPr>
                <w:sz w:val="22"/>
                <w:szCs w:val="22"/>
              </w:rPr>
              <w:t xml:space="preserve">nuo 3 iki 5 metų (imtinai) </w:t>
            </w:r>
          </w:p>
        </w:tc>
        <w:tc>
          <w:tcPr>
            <w:tcW w:w="5668" w:type="dxa"/>
            <w:tcBorders>
              <w:top w:val="single" w:sz="4" w:space="0" w:color="auto"/>
              <w:left w:val="single" w:sz="4" w:space="0" w:color="auto"/>
              <w:bottom w:val="single" w:sz="4" w:space="0" w:color="auto"/>
              <w:right w:val="single" w:sz="4" w:space="0" w:color="auto"/>
            </w:tcBorders>
          </w:tcPr>
          <w:p w14:paraId="630FBD71" w14:textId="77777777" w:rsidR="0030629A" w:rsidRDefault="0030629A" w:rsidP="0030629A">
            <w:pPr>
              <w:rPr>
                <w:sz w:val="22"/>
                <w:szCs w:val="22"/>
              </w:rPr>
            </w:pPr>
          </w:p>
        </w:tc>
      </w:tr>
      <w:tr w:rsidR="00236527" w14:paraId="6F811401" w14:textId="77777777" w:rsidTr="00BE5DE9">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2483C" w14:textId="3A9BC7EC" w:rsidR="00236527" w:rsidRPr="00236527" w:rsidRDefault="00236527" w:rsidP="00236527">
            <w:pPr>
              <w:rPr>
                <w:sz w:val="22"/>
                <w:szCs w:val="22"/>
              </w:rPr>
            </w:pPr>
            <w:r w:rsidRPr="00236527">
              <w:rPr>
                <w:b/>
                <w:bCs/>
                <w:sz w:val="22"/>
                <w:szCs w:val="22"/>
              </w:rPr>
              <w:t xml:space="preserve">4.6. </w:t>
            </w:r>
          </w:p>
        </w:tc>
        <w:tc>
          <w:tcPr>
            <w:tcW w:w="8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8D99D" w14:textId="05518773" w:rsidR="00236527" w:rsidRPr="00236527" w:rsidRDefault="00236527" w:rsidP="00236527">
            <w:pPr>
              <w:rPr>
                <w:sz w:val="22"/>
                <w:szCs w:val="22"/>
              </w:rPr>
            </w:pPr>
            <w:r w:rsidRPr="00236527">
              <w:rPr>
                <w:b/>
                <w:bCs/>
                <w:sz w:val="22"/>
                <w:szCs w:val="22"/>
                <w:lang w:eastAsia="lt-LT"/>
              </w:rPr>
              <w:t>Projekto pareiškėjas yra kaimo bendruomenė, nevyriausybinė  organizacija, viešoji įstaiga, savivaldybės administracija ar savivaldybės biudžetinė įstaiga:</w:t>
            </w:r>
          </w:p>
        </w:tc>
      </w:tr>
      <w:tr w:rsidR="00236527" w14:paraId="3848ED5A" w14:textId="77777777" w:rsidTr="00FE0CA2">
        <w:tc>
          <w:tcPr>
            <w:tcW w:w="676" w:type="dxa"/>
            <w:tcBorders>
              <w:top w:val="single" w:sz="4" w:space="0" w:color="auto"/>
              <w:left w:val="single" w:sz="4" w:space="0" w:color="auto"/>
              <w:bottom w:val="single" w:sz="4" w:space="0" w:color="auto"/>
              <w:right w:val="single" w:sz="4" w:space="0" w:color="auto"/>
            </w:tcBorders>
            <w:vAlign w:val="center"/>
          </w:tcPr>
          <w:p w14:paraId="7A0EFB91" w14:textId="4F75F79E" w:rsidR="00236527" w:rsidRPr="00236527" w:rsidRDefault="00236527" w:rsidP="00236527">
            <w:pPr>
              <w:rPr>
                <w:sz w:val="22"/>
                <w:szCs w:val="22"/>
              </w:rPr>
            </w:pPr>
            <w:r w:rsidRPr="00236527">
              <w:rPr>
                <w:sz w:val="22"/>
                <w:szCs w:val="22"/>
              </w:rPr>
              <w:t>4.6.1.</w:t>
            </w:r>
          </w:p>
        </w:tc>
        <w:tc>
          <w:tcPr>
            <w:tcW w:w="3292" w:type="dxa"/>
            <w:shd w:val="clear" w:color="auto" w:fill="auto"/>
            <w:vAlign w:val="center"/>
          </w:tcPr>
          <w:p w14:paraId="2BD5D413" w14:textId="7BA9520B" w:rsidR="00236527" w:rsidRPr="00236527" w:rsidRDefault="00236527" w:rsidP="00236527">
            <w:pPr>
              <w:rPr>
                <w:sz w:val="22"/>
                <w:szCs w:val="22"/>
              </w:rPr>
            </w:pPr>
            <w:r w:rsidRPr="00236527">
              <w:rPr>
                <w:sz w:val="22"/>
                <w:szCs w:val="22"/>
              </w:rPr>
              <w:t>Kaimo bendruomenė</w:t>
            </w:r>
          </w:p>
        </w:tc>
        <w:tc>
          <w:tcPr>
            <w:tcW w:w="5668" w:type="dxa"/>
            <w:tcBorders>
              <w:top w:val="single" w:sz="4" w:space="0" w:color="auto"/>
              <w:left w:val="single" w:sz="4" w:space="0" w:color="auto"/>
              <w:bottom w:val="single" w:sz="4" w:space="0" w:color="auto"/>
              <w:right w:val="single" w:sz="4" w:space="0" w:color="auto"/>
            </w:tcBorders>
          </w:tcPr>
          <w:p w14:paraId="4535B40B" w14:textId="77777777" w:rsidR="00236527" w:rsidRDefault="00236527" w:rsidP="00236527">
            <w:pPr>
              <w:rPr>
                <w:sz w:val="22"/>
                <w:szCs w:val="22"/>
              </w:rPr>
            </w:pPr>
          </w:p>
        </w:tc>
      </w:tr>
      <w:tr w:rsidR="00236527" w14:paraId="6400B131" w14:textId="77777777" w:rsidTr="00FE0CA2">
        <w:tc>
          <w:tcPr>
            <w:tcW w:w="676" w:type="dxa"/>
            <w:tcBorders>
              <w:top w:val="single" w:sz="4" w:space="0" w:color="auto"/>
              <w:left w:val="single" w:sz="4" w:space="0" w:color="auto"/>
              <w:bottom w:val="single" w:sz="4" w:space="0" w:color="auto"/>
              <w:right w:val="single" w:sz="4" w:space="0" w:color="auto"/>
            </w:tcBorders>
            <w:vAlign w:val="center"/>
          </w:tcPr>
          <w:p w14:paraId="270C4246" w14:textId="29BD748C" w:rsidR="00236527" w:rsidRPr="00236527" w:rsidRDefault="00236527" w:rsidP="00236527">
            <w:pPr>
              <w:rPr>
                <w:sz w:val="22"/>
                <w:szCs w:val="22"/>
              </w:rPr>
            </w:pPr>
            <w:r w:rsidRPr="00236527">
              <w:rPr>
                <w:sz w:val="22"/>
                <w:szCs w:val="22"/>
              </w:rPr>
              <w:t>4.6.2.</w:t>
            </w:r>
          </w:p>
        </w:tc>
        <w:tc>
          <w:tcPr>
            <w:tcW w:w="3292" w:type="dxa"/>
            <w:shd w:val="clear" w:color="auto" w:fill="auto"/>
            <w:vAlign w:val="center"/>
          </w:tcPr>
          <w:p w14:paraId="1C573B3E" w14:textId="642CDEC5" w:rsidR="00236527" w:rsidRPr="00236527" w:rsidRDefault="00236527" w:rsidP="00236527">
            <w:pPr>
              <w:rPr>
                <w:sz w:val="22"/>
                <w:szCs w:val="22"/>
              </w:rPr>
            </w:pPr>
            <w:r w:rsidRPr="00236527">
              <w:rPr>
                <w:rFonts w:eastAsia="Calibri"/>
                <w:sz w:val="22"/>
                <w:szCs w:val="22"/>
              </w:rPr>
              <w:t>Nevyriausybinė (jaunimo, sporto, kultūros ir kt.) organizacija arba viešoji įstaiga</w:t>
            </w:r>
          </w:p>
        </w:tc>
        <w:tc>
          <w:tcPr>
            <w:tcW w:w="5668" w:type="dxa"/>
            <w:tcBorders>
              <w:top w:val="single" w:sz="4" w:space="0" w:color="auto"/>
              <w:left w:val="single" w:sz="4" w:space="0" w:color="auto"/>
              <w:bottom w:val="single" w:sz="4" w:space="0" w:color="auto"/>
              <w:right w:val="single" w:sz="4" w:space="0" w:color="auto"/>
            </w:tcBorders>
          </w:tcPr>
          <w:p w14:paraId="59887BC2" w14:textId="77777777" w:rsidR="00236527" w:rsidRDefault="00236527" w:rsidP="00236527">
            <w:pPr>
              <w:rPr>
                <w:sz w:val="22"/>
                <w:szCs w:val="22"/>
              </w:rPr>
            </w:pPr>
          </w:p>
        </w:tc>
      </w:tr>
      <w:tr w:rsidR="00236527" w14:paraId="7D4C2798" w14:textId="77777777" w:rsidTr="00FE0CA2">
        <w:tc>
          <w:tcPr>
            <w:tcW w:w="676" w:type="dxa"/>
            <w:tcBorders>
              <w:top w:val="single" w:sz="4" w:space="0" w:color="auto"/>
              <w:left w:val="single" w:sz="4" w:space="0" w:color="auto"/>
              <w:bottom w:val="single" w:sz="4" w:space="0" w:color="auto"/>
              <w:right w:val="single" w:sz="4" w:space="0" w:color="auto"/>
            </w:tcBorders>
            <w:vAlign w:val="center"/>
          </w:tcPr>
          <w:p w14:paraId="3D665A93" w14:textId="286B2973" w:rsidR="00236527" w:rsidRPr="00236527" w:rsidRDefault="00236527" w:rsidP="00236527">
            <w:pPr>
              <w:rPr>
                <w:sz w:val="22"/>
                <w:szCs w:val="22"/>
              </w:rPr>
            </w:pPr>
            <w:r w:rsidRPr="00236527">
              <w:rPr>
                <w:sz w:val="22"/>
                <w:szCs w:val="22"/>
              </w:rPr>
              <w:t>4.6.3.</w:t>
            </w:r>
          </w:p>
        </w:tc>
        <w:tc>
          <w:tcPr>
            <w:tcW w:w="3292" w:type="dxa"/>
            <w:shd w:val="clear" w:color="auto" w:fill="auto"/>
            <w:vAlign w:val="center"/>
          </w:tcPr>
          <w:p w14:paraId="1AAD8BAD" w14:textId="3221DA40" w:rsidR="00236527" w:rsidRPr="00236527" w:rsidRDefault="00236527" w:rsidP="00236527">
            <w:pPr>
              <w:rPr>
                <w:sz w:val="22"/>
                <w:szCs w:val="22"/>
              </w:rPr>
            </w:pPr>
            <w:r w:rsidRPr="00236527">
              <w:rPr>
                <w:rFonts w:eastAsia="Calibri"/>
                <w:sz w:val="22"/>
                <w:szCs w:val="22"/>
              </w:rPr>
              <w:t>Savivaldybės administracija arba  biudžetinė įstaiga</w:t>
            </w:r>
          </w:p>
        </w:tc>
        <w:tc>
          <w:tcPr>
            <w:tcW w:w="5668" w:type="dxa"/>
            <w:tcBorders>
              <w:top w:val="single" w:sz="4" w:space="0" w:color="auto"/>
              <w:left w:val="single" w:sz="4" w:space="0" w:color="auto"/>
              <w:bottom w:val="single" w:sz="4" w:space="0" w:color="auto"/>
              <w:right w:val="single" w:sz="4" w:space="0" w:color="auto"/>
            </w:tcBorders>
          </w:tcPr>
          <w:p w14:paraId="0ED43043" w14:textId="77777777" w:rsidR="00236527" w:rsidRDefault="00236527" w:rsidP="00236527">
            <w:pPr>
              <w:rPr>
                <w:sz w:val="22"/>
                <w:szCs w:val="22"/>
              </w:rPr>
            </w:pPr>
          </w:p>
        </w:tc>
      </w:tr>
    </w:tbl>
    <w:p w14:paraId="34A6715C" w14:textId="77777777" w:rsidR="00236527" w:rsidRDefault="00236527">
      <w:pPr>
        <w:rPr>
          <w:sz w:val="22"/>
          <w:szCs w:val="22"/>
        </w:rPr>
        <w:sectPr w:rsidR="00236527" w:rsidSect="004E701D">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701" w:header="567" w:footer="567" w:gutter="0"/>
          <w:pgNumType w:start="1"/>
          <w:cols w:space="1296"/>
          <w:titlePg/>
          <w:docGrid w:linePitch="326"/>
        </w:sectPr>
      </w:pPr>
    </w:p>
    <w:p w14:paraId="5888A1FB" w14:textId="77777777" w:rsidR="004744DA" w:rsidRDefault="004744DA">
      <w:pPr>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06"/>
        <w:gridCol w:w="2737"/>
        <w:gridCol w:w="4538"/>
        <w:gridCol w:w="1097"/>
        <w:gridCol w:w="12"/>
        <w:gridCol w:w="1298"/>
        <w:gridCol w:w="1094"/>
        <w:gridCol w:w="1090"/>
        <w:gridCol w:w="1630"/>
        <w:gridCol w:w="19"/>
      </w:tblGrid>
      <w:tr w:rsidR="004744DA" w14:paraId="0EBF7CEE" w14:textId="77777777" w:rsidTr="008C60BC">
        <w:trPr>
          <w:gridAfter w:val="1"/>
          <w:wAfter w:w="19" w:type="dxa"/>
          <w:trHeight w:val="1252"/>
        </w:trPr>
        <w:tc>
          <w:tcPr>
            <w:tcW w:w="150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CBB0A6E" w14:textId="77777777" w:rsidR="004744DA" w:rsidRDefault="003E0D45">
            <w:pPr>
              <w:tabs>
                <w:tab w:val="left" w:pos="567"/>
              </w:tabs>
              <w:jc w:val="center"/>
              <w:rPr>
                <w:b/>
                <w:sz w:val="22"/>
                <w:szCs w:val="22"/>
              </w:rPr>
            </w:pPr>
            <w:r>
              <w:rPr>
                <w:b/>
                <w:sz w:val="22"/>
                <w:szCs w:val="22"/>
              </w:rPr>
              <w:t>5.</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7E8BD52E" w14:textId="77777777" w:rsidR="004744DA" w:rsidRDefault="003E0D45">
            <w:pPr>
              <w:tabs>
                <w:tab w:val="left" w:pos="567"/>
              </w:tabs>
              <w:rPr>
                <w:b/>
                <w:sz w:val="22"/>
                <w:szCs w:val="22"/>
              </w:rPr>
            </w:pPr>
            <w:r>
              <w:rPr>
                <w:b/>
                <w:sz w:val="22"/>
                <w:szCs w:val="22"/>
              </w:rPr>
              <w:t xml:space="preserve">VIETOS PROJEKTO FINANSINIS PLANAS </w:t>
            </w:r>
          </w:p>
          <w:p w14:paraId="557E40E4" w14:textId="77777777" w:rsidR="004744DA" w:rsidRDefault="003E0D45">
            <w:pPr>
              <w:tabs>
                <w:tab w:val="left" w:pos="567"/>
              </w:tabs>
              <w:rPr>
                <w:b/>
                <w:sz w:val="22"/>
                <w:szCs w:val="22"/>
              </w:rPr>
            </w:pPr>
            <w:r>
              <w:rPr>
                <w:b/>
                <w:sz w:val="22"/>
                <w:szCs w:val="22"/>
              </w:rPr>
              <w:t>(planuojamų vietos projekto išlaidų tinkamumo pagrindimas)</w:t>
            </w:r>
          </w:p>
          <w:p w14:paraId="678C5C58" w14:textId="77777777" w:rsidR="004744DA" w:rsidRDefault="003E0D45">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CF7145" w14:paraId="1FAD5D83"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86B95" w14:textId="77777777" w:rsidR="00CF7145" w:rsidRDefault="00CF7145">
            <w:pPr>
              <w:tabs>
                <w:tab w:val="left" w:pos="567"/>
              </w:tabs>
              <w:jc w:val="center"/>
              <w:rPr>
                <w:b/>
                <w:sz w:val="22"/>
                <w:szCs w:val="22"/>
              </w:rPr>
            </w:pPr>
            <w:r>
              <w:rPr>
                <w:b/>
                <w:sz w:val="22"/>
                <w:szCs w:val="22"/>
              </w:rPr>
              <w:t>I</w:t>
            </w:r>
          </w:p>
        </w:tc>
        <w:tc>
          <w:tcPr>
            <w:tcW w:w="27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42B04" w14:textId="77777777" w:rsidR="00CF7145" w:rsidRDefault="00CF7145">
            <w:pPr>
              <w:tabs>
                <w:tab w:val="left" w:pos="567"/>
              </w:tabs>
              <w:jc w:val="center"/>
              <w:rPr>
                <w:b/>
                <w:sz w:val="22"/>
                <w:szCs w:val="22"/>
              </w:rPr>
            </w:pPr>
            <w:r>
              <w:rPr>
                <w:b/>
                <w:sz w:val="22"/>
                <w:szCs w:val="22"/>
              </w:rPr>
              <w:t>II</w:t>
            </w:r>
          </w:p>
        </w:tc>
        <w:tc>
          <w:tcPr>
            <w:tcW w:w="45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303E8" w14:textId="77777777" w:rsidR="00CF7145" w:rsidRDefault="00CF7145">
            <w:pPr>
              <w:tabs>
                <w:tab w:val="left" w:pos="567"/>
              </w:tabs>
              <w:jc w:val="center"/>
              <w:rPr>
                <w:b/>
                <w:sz w:val="22"/>
                <w:szCs w:val="22"/>
              </w:rPr>
            </w:pPr>
            <w:r>
              <w:rPr>
                <w:b/>
                <w:sz w:val="22"/>
                <w:szCs w:val="22"/>
              </w:rPr>
              <w:t>III</w:t>
            </w:r>
          </w:p>
        </w:tc>
        <w:tc>
          <w:tcPr>
            <w:tcW w:w="11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19B1C0" w14:textId="77777777" w:rsidR="00CF7145" w:rsidRDefault="00CF7145">
            <w:pPr>
              <w:tabs>
                <w:tab w:val="left" w:pos="567"/>
              </w:tabs>
              <w:jc w:val="center"/>
              <w:rPr>
                <w:b/>
                <w:sz w:val="22"/>
                <w:szCs w:val="22"/>
              </w:rPr>
            </w:pPr>
            <w:r>
              <w:rPr>
                <w:b/>
                <w:sz w:val="22"/>
                <w:szCs w:val="22"/>
              </w:rPr>
              <w:t>IV</w:t>
            </w:r>
          </w:p>
        </w:tc>
        <w:tc>
          <w:tcPr>
            <w:tcW w:w="1298" w:type="dxa"/>
            <w:tcBorders>
              <w:top w:val="single" w:sz="4" w:space="0" w:color="auto"/>
              <w:left w:val="single" w:sz="4" w:space="0" w:color="auto"/>
              <w:bottom w:val="single" w:sz="4" w:space="0" w:color="auto"/>
              <w:right w:val="single" w:sz="4" w:space="0" w:color="auto"/>
            </w:tcBorders>
            <w:shd w:val="clear" w:color="auto" w:fill="FFFFFF"/>
            <w:hideMark/>
          </w:tcPr>
          <w:p w14:paraId="1EC4DDC1" w14:textId="77777777" w:rsidR="00CF7145" w:rsidRDefault="00CF7145">
            <w:pPr>
              <w:tabs>
                <w:tab w:val="left" w:pos="567"/>
              </w:tabs>
              <w:jc w:val="center"/>
              <w:rPr>
                <w:b/>
                <w:sz w:val="22"/>
                <w:szCs w:val="22"/>
              </w:rPr>
            </w:pPr>
            <w:r>
              <w:rPr>
                <w:b/>
                <w:sz w:val="22"/>
                <w:szCs w:val="22"/>
              </w:rPr>
              <w:t>V</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C0823" w14:textId="77777777" w:rsidR="00CF7145" w:rsidRDefault="00CF7145">
            <w:pPr>
              <w:tabs>
                <w:tab w:val="left" w:pos="567"/>
              </w:tabs>
              <w:jc w:val="center"/>
              <w:rPr>
                <w:b/>
                <w:sz w:val="22"/>
                <w:szCs w:val="22"/>
              </w:rPr>
            </w:pPr>
            <w:r>
              <w:rPr>
                <w:b/>
                <w:sz w:val="22"/>
                <w:szCs w:val="22"/>
              </w:rPr>
              <w:t>VI</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0E416" w14:textId="77777777" w:rsidR="00CF7145" w:rsidRDefault="00CF7145">
            <w:pPr>
              <w:tabs>
                <w:tab w:val="left" w:pos="567"/>
              </w:tabs>
              <w:jc w:val="center"/>
              <w:rPr>
                <w:b/>
                <w:sz w:val="22"/>
                <w:szCs w:val="22"/>
              </w:rPr>
            </w:pPr>
            <w:r>
              <w:rPr>
                <w:b/>
                <w:sz w:val="22"/>
                <w:szCs w:val="22"/>
              </w:rPr>
              <w:t>VII</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6043AF6A" w14:textId="77777777" w:rsidR="00CF7145" w:rsidRDefault="00CF7145">
            <w:pPr>
              <w:tabs>
                <w:tab w:val="left" w:pos="567"/>
              </w:tabs>
              <w:jc w:val="center"/>
              <w:rPr>
                <w:b/>
                <w:sz w:val="22"/>
                <w:szCs w:val="22"/>
              </w:rPr>
            </w:pPr>
            <w:r>
              <w:rPr>
                <w:b/>
                <w:sz w:val="22"/>
                <w:szCs w:val="22"/>
              </w:rPr>
              <w:t>IX</w:t>
            </w:r>
          </w:p>
        </w:tc>
      </w:tr>
      <w:tr w:rsidR="00CF7145" w14:paraId="52791024" w14:textId="77777777" w:rsidTr="008C60BC">
        <w:trPr>
          <w:gridAfter w:val="1"/>
          <w:wAfter w:w="19" w:type="dxa"/>
          <w:trHeight w:val="1402"/>
        </w:trPr>
        <w:tc>
          <w:tcPr>
            <w:tcW w:w="1506"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58E9228F" w14:textId="77777777" w:rsidR="00CF7145" w:rsidRDefault="00CF7145">
            <w:pPr>
              <w:tabs>
                <w:tab w:val="left" w:pos="567"/>
              </w:tabs>
              <w:jc w:val="center"/>
              <w:rPr>
                <w:b/>
                <w:sz w:val="22"/>
                <w:szCs w:val="22"/>
              </w:rPr>
            </w:pPr>
            <w:r>
              <w:rPr>
                <w:b/>
                <w:sz w:val="22"/>
                <w:szCs w:val="22"/>
              </w:rPr>
              <w:t xml:space="preserve">Eil. </w:t>
            </w:r>
          </w:p>
          <w:p w14:paraId="02DFBC18" w14:textId="77777777" w:rsidR="00CF7145" w:rsidRDefault="00CF7145">
            <w:pPr>
              <w:tabs>
                <w:tab w:val="left" w:pos="567"/>
              </w:tabs>
              <w:jc w:val="center"/>
              <w:rPr>
                <w:b/>
                <w:sz w:val="22"/>
                <w:szCs w:val="22"/>
              </w:rPr>
            </w:pPr>
            <w:r>
              <w:rPr>
                <w:b/>
                <w:sz w:val="22"/>
                <w:szCs w:val="22"/>
              </w:rPr>
              <w:t>Nr.</w:t>
            </w:r>
          </w:p>
        </w:tc>
        <w:tc>
          <w:tcPr>
            <w:tcW w:w="2737"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5C3F86A9" w14:textId="77777777" w:rsidR="00CF7145" w:rsidRDefault="00CF7145">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4538"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C1DE61B" w14:textId="77777777" w:rsidR="00CF7145" w:rsidRDefault="00CF7145">
            <w:pPr>
              <w:tabs>
                <w:tab w:val="left" w:pos="567"/>
              </w:tabs>
              <w:jc w:val="center"/>
              <w:rPr>
                <w:b/>
                <w:sz w:val="22"/>
                <w:szCs w:val="22"/>
              </w:rPr>
            </w:pPr>
            <w:r>
              <w:rPr>
                <w:b/>
                <w:sz w:val="22"/>
                <w:szCs w:val="22"/>
              </w:rPr>
              <w:t>Planuojamų išlaidų kainos pagrindimas</w:t>
            </w:r>
          </w:p>
          <w:p w14:paraId="721142B7" w14:textId="77777777" w:rsidR="00CF7145" w:rsidRDefault="00CF7145">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4591"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B396D6E" w14:textId="77777777" w:rsidR="00CF7145" w:rsidRDefault="00CF7145">
            <w:pPr>
              <w:tabs>
                <w:tab w:val="left" w:pos="567"/>
              </w:tabs>
              <w:jc w:val="center"/>
              <w:rPr>
                <w:b/>
                <w:sz w:val="22"/>
                <w:szCs w:val="22"/>
              </w:rPr>
            </w:pPr>
            <w:r>
              <w:rPr>
                <w:b/>
                <w:sz w:val="22"/>
                <w:szCs w:val="22"/>
              </w:rPr>
              <w:t>Planuojamų išlaidų suma, Eur (įskaitant nuosavą indėlį)</w:t>
            </w:r>
          </w:p>
        </w:tc>
        <w:tc>
          <w:tcPr>
            <w:tcW w:w="1630" w:type="dxa"/>
            <w:vMerge w:val="restart"/>
            <w:tcBorders>
              <w:top w:val="single" w:sz="4" w:space="0" w:color="auto"/>
              <w:left w:val="single" w:sz="4" w:space="0" w:color="auto"/>
              <w:right w:val="single" w:sz="4" w:space="0" w:color="auto"/>
            </w:tcBorders>
            <w:shd w:val="clear" w:color="auto" w:fill="FBE4D5"/>
            <w:vAlign w:val="center"/>
          </w:tcPr>
          <w:p w14:paraId="5FB993FB" w14:textId="77777777" w:rsidR="00CF7145" w:rsidRDefault="00CF7145">
            <w:pPr>
              <w:tabs>
                <w:tab w:val="left" w:pos="567"/>
              </w:tabs>
              <w:jc w:val="center"/>
              <w:rPr>
                <w:b/>
                <w:sz w:val="22"/>
                <w:szCs w:val="22"/>
              </w:rPr>
            </w:pPr>
          </w:p>
          <w:p w14:paraId="6D6EE5F6" w14:textId="77777777" w:rsidR="00CF7145" w:rsidRDefault="00CF7145">
            <w:pPr>
              <w:tabs>
                <w:tab w:val="left" w:pos="567"/>
              </w:tabs>
              <w:jc w:val="center"/>
              <w:rPr>
                <w:b/>
                <w:sz w:val="22"/>
                <w:szCs w:val="22"/>
              </w:rPr>
            </w:pPr>
            <w:r>
              <w:rPr>
                <w:b/>
                <w:sz w:val="22"/>
                <w:szCs w:val="22"/>
              </w:rPr>
              <w:t>Prašoma finansuoti suma, Eur su PVM</w:t>
            </w:r>
          </w:p>
        </w:tc>
      </w:tr>
      <w:tr w:rsidR="00CF7145" w14:paraId="0F45CF0A" w14:textId="77777777" w:rsidTr="008C60BC">
        <w:trPr>
          <w:gridAfter w:val="1"/>
          <w:wAfter w:w="19" w:type="dxa"/>
          <w:trHeight w:val="746"/>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096D2600" w14:textId="77777777" w:rsidR="00CF7145" w:rsidRDefault="00CF7145">
            <w:pPr>
              <w:rPr>
                <w:b/>
                <w:sz w:val="22"/>
                <w:szCs w:val="2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14:paraId="3B577736" w14:textId="77777777" w:rsidR="00CF7145" w:rsidRDefault="00CF7145">
            <w:pPr>
              <w:rPr>
                <w:b/>
                <w:sz w:val="22"/>
                <w:szCs w:val="22"/>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258528B6" w14:textId="77777777" w:rsidR="00CF7145" w:rsidRDefault="00CF7145">
            <w:pPr>
              <w:rPr>
                <w:b/>
                <w:sz w:val="22"/>
                <w:szCs w:val="22"/>
              </w:rPr>
            </w:pPr>
          </w:p>
        </w:tc>
        <w:tc>
          <w:tcPr>
            <w:tcW w:w="109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0779CA5" w14:textId="77777777" w:rsidR="00CF7145" w:rsidRDefault="00CF7145">
            <w:pPr>
              <w:tabs>
                <w:tab w:val="left" w:pos="567"/>
              </w:tabs>
              <w:jc w:val="center"/>
              <w:rPr>
                <w:b/>
                <w:sz w:val="22"/>
                <w:szCs w:val="22"/>
              </w:rPr>
            </w:pPr>
            <w:r>
              <w:rPr>
                <w:b/>
                <w:sz w:val="22"/>
                <w:szCs w:val="22"/>
              </w:rPr>
              <w:t>be PVM</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7C12735" w14:textId="77777777" w:rsidR="00CF7145" w:rsidRDefault="00CF7145">
            <w:pPr>
              <w:tabs>
                <w:tab w:val="left" w:pos="567"/>
              </w:tabs>
              <w:jc w:val="center"/>
              <w:rPr>
                <w:b/>
                <w:sz w:val="22"/>
                <w:szCs w:val="22"/>
              </w:rPr>
            </w:pPr>
            <w:r>
              <w:rPr>
                <w:b/>
                <w:sz w:val="22"/>
                <w:szCs w:val="22"/>
              </w:rPr>
              <w:t>PVM</w:t>
            </w:r>
          </w:p>
        </w:tc>
        <w:tc>
          <w:tcPr>
            <w:tcW w:w="109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809D7C0" w14:textId="77777777" w:rsidR="00CF7145" w:rsidRDefault="00CF7145">
            <w:pPr>
              <w:tabs>
                <w:tab w:val="left" w:pos="567"/>
              </w:tabs>
              <w:jc w:val="center"/>
              <w:rPr>
                <w:b/>
                <w:sz w:val="22"/>
                <w:szCs w:val="22"/>
              </w:rPr>
            </w:pPr>
            <w:r>
              <w:rPr>
                <w:b/>
                <w:sz w:val="22"/>
                <w:szCs w:val="22"/>
              </w:rPr>
              <w:t>su PVM</w:t>
            </w:r>
          </w:p>
        </w:tc>
        <w:tc>
          <w:tcPr>
            <w:tcW w:w="109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CA6A845" w14:textId="77777777" w:rsidR="00CF7145" w:rsidRDefault="00CF7145">
            <w:pPr>
              <w:tabs>
                <w:tab w:val="left" w:pos="567"/>
              </w:tabs>
              <w:jc w:val="center"/>
              <w:rPr>
                <w:b/>
                <w:sz w:val="22"/>
                <w:szCs w:val="22"/>
              </w:rPr>
            </w:pPr>
            <w:r>
              <w:rPr>
                <w:b/>
                <w:sz w:val="22"/>
                <w:szCs w:val="22"/>
              </w:rPr>
              <w:t xml:space="preserve">Iš jų, veiklų rangos išlaidų suma </w:t>
            </w:r>
          </w:p>
        </w:tc>
        <w:tc>
          <w:tcPr>
            <w:tcW w:w="1630" w:type="dxa"/>
            <w:vMerge/>
            <w:tcBorders>
              <w:left w:val="single" w:sz="4" w:space="0" w:color="auto"/>
              <w:bottom w:val="single" w:sz="4" w:space="0" w:color="auto"/>
              <w:right w:val="single" w:sz="4" w:space="0" w:color="auto"/>
            </w:tcBorders>
            <w:vAlign w:val="center"/>
          </w:tcPr>
          <w:p w14:paraId="73E76620" w14:textId="77777777" w:rsidR="00CF7145" w:rsidRDefault="00CF7145">
            <w:pPr>
              <w:rPr>
                <w:b/>
                <w:sz w:val="22"/>
                <w:szCs w:val="22"/>
              </w:rPr>
            </w:pPr>
          </w:p>
        </w:tc>
      </w:tr>
      <w:tr w:rsidR="004744DA" w14:paraId="7C31831C" w14:textId="77777777" w:rsidTr="008C60BC">
        <w:trPr>
          <w:gridAfter w:val="1"/>
          <w:wAfter w:w="19" w:type="dxa"/>
          <w:trHeight w:val="916"/>
        </w:trPr>
        <w:tc>
          <w:tcPr>
            <w:tcW w:w="150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4247E64" w14:textId="77777777" w:rsidR="004744DA" w:rsidRDefault="003E0D45">
            <w:pPr>
              <w:tabs>
                <w:tab w:val="left" w:pos="567"/>
              </w:tabs>
              <w:rPr>
                <w:b/>
                <w:sz w:val="22"/>
                <w:szCs w:val="22"/>
              </w:rPr>
            </w:pPr>
            <w:r>
              <w:rPr>
                <w:b/>
                <w:sz w:val="22"/>
                <w:szCs w:val="22"/>
              </w:rPr>
              <w:t>5.1.</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071167F2" w14:textId="49C02EFC" w:rsidR="004744DA" w:rsidRDefault="003E0D45">
            <w:pPr>
              <w:tabs>
                <w:tab w:val="left" w:pos="567"/>
              </w:tabs>
              <w:jc w:val="both"/>
              <w:rPr>
                <w:b/>
                <w:sz w:val="22"/>
                <w:szCs w:val="22"/>
              </w:rPr>
            </w:pPr>
            <w:r>
              <w:rPr>
                <w:b/>
                <w:sz w:val="22"/>
                <w:szCs w:val="22"/>
              </w:rPr>
              <w:t xml:space="preserve">Planuojamos išlaidos grindžiamos pagal Aprašą, skirtą VPS priemonei </w:t>
            </w:r>
            <w:r w:rsidR="00CF7145" w:rsidRPr="00CF7145">
              <w:rPr>
                <w:b/>
                <w:sz w:val="22"/>
                <w:szCs w:val="22"/>
              </w:rPr>
              <w:t>„Pagrindinės paslaugos ir kaimų atnaujinimas kaimo vietovėse“ Nr. LEADER-19.2-SAVA-9, patvirtintą Kelmės krašto partnerystės vietos veiklos grupės valdybos 202</w:t>
            </w:r>
            <w:r w:rsidR="00CF7145">
              <w:rPr>
                <w:b/>
                <w:sz w:val="22"/>
                <w:szCs w:val="22"/>
              </w:rPr>
              <w:t>1</w:t>
            </w:r>
            <w:r w:rsidR="00CF7145" w:rsidRPr="00CF7145">
              <w:rPr>
                <w:b/>
                <w:sz w:val="22"/>
                <w:szCs w:val="22"/>
              </w:rPr>
              <w:t xml:space="preserve"> m. </w:t>
            </w:r>
            <w:r w:rsidR="00CF7145">
              <w:rPr>
                <w:b/>
                <w:sz w:val="22"/>
                <w:szCs w:val="22"/>
              </w:rPr>
              <w:t>gruodžio 21</w:t>
            </w:r>
            <w:r w:rsidR="00CF7145" w:rsidRPr="00CF7145">
              <w:rPr>
                <w:b/>
                <w:sz w:val="22"/>
                <w:szCs w:val="22"/>
              </w:rPr>
              <w:t xml:space="preserve"> d. sprendimu Nr. </w:t>
            </w:r>
            <w:r w:rsidR="00CF7145">
              <w:rPr>
                <w:b/>
                <w:sz w:val="22"/>
                <w:szCs w:val="22"/>
              </w:rPr>
              <w:t>11.</w:t>
            </w:r>
          </w:p>
          <w:p w14:paraId="41CD696F" w14:textId="7911C0A2" w:rsidR="004744DA" w:rsidRDefault="003E0D45">
            <w:pPr>
              <w:tabs>
                <w:tab w:val="left" w:pos="567"/>
              </w:tabs>
              <w:jc w:val="both"/>
              <w:rPr>
                <w:b/>
                <w:sz w:val="22"/>
                <w:szCs w:val="22"/>
              </w:rPr>
            </w:pPr>
            <w:r>
              <w:rPr>
                <w:b/>
                <w:sz w:val="22"/>
                <w:szCs w:val="22"/>
              </w:rPr>
              <w:t xml:space="preserve">Paramos lyginamoji dalis </w:t>
            </w:r>
            <w:r w:rsidR="00CF7145">
              <w:rPr>
                <w:b/>
                <w:sz w:val="22"/>
                <w:szCs w:val="22"/>
              </w:rPr>
              <w:t>80</w:t>
            </w:r>
            <w:r>
              <w:rPr>
                <w:b/>
                <w:sz w:val="22"/>
                <w:szCs w:val="22"/>
              </w:rPr>
              <w:t xml:space="preserve"> proc.</w:t>
            </w:r>
          </w:p>
          <w:p w14:paraId="00529BD9" w14:textId="7BE82E6A" w:rsidR="004744DA" w:rsidRDefault="003E0D45">
            <w:pPr>
              <w:tabs>
                <w:tab w:val="left" w:pos="567"/>
              </w:tabs>
              <w:jc w:val="both"/>
              <w:rPr>
                <w:b/>
                <w:sz w:val="22"/>
                <w:szCs w:val="22"/>
              </w:rPr>
            </w:pPr>
            <w:r>
              <w:rPr>
                <w:b/>
                <w:sz w:val="22"/>
                <w:szCs w:val="22"/>
              </w:rPr>
              <w:t xml:space="preserve">Planuojamų išlaidų susiejimas su ES kaimo plėtros politikos sritimis </w:t>
            </w:r>
            <w:r w:rsidRPr="00CF7145">
              <w:rPr>
                <w:b/>
                <w:sz w:val="22"/>
                <w:szCs w:val="22"/>
              </w:rPr>
              <w:t xml:space="preserve">– </w:t>
            </w:r>
            <w:r w:rsidR="00CF7145" w:rsidRPr="00CF7145">
              <w:rPr>
                <w:b/>
                <w:sz w:val="22"/>
                <w:szCs w:val="22"/>
              </w:rPr>
              <w:t>6B</w:t>
            </w:r>
            <w:r w:rsidRPr="00CF7145">
              <w:rPr>
                <w:b/>
                <w:sz w:val="22"/>
                <w:szCs w:val="22"/>
              </w:rPr>
              <w:t>.</w:t>
            </w:r>
          </w:p>
        </w:tc>
      </w:tr>
      <w:tr w:rsidR="004744DA" w14:paraId="786DF3F4"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shd w:val="clear" w:color="auto" w:fill="FBE4D5"/>
            <w:hideMark/>
          </w:tcPr>
          <w:p w14:paraId="127FBA9E" w14:textId="77777777" w:rsidR="004744DA" w:rsidRDefault="003E0D45">
            <w:pPr>
              <w:tabs>
                <w:tab w:val="left" w:pos="567"/>
              </w:tabs>
              <w:rPr>
                <w:b/>
                <w:sz w:val="22"/>
                <w:szCs w:val="22"/>
              </w:rPr>
            </w:pPr>
            <w:r>
              <w:rPr>
                <w:b/>
                <w:sz w:val="22"/>
                <w:szCs w:val="22"/>
              </w:rPr>
              <w:t>5.1.1.</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BE4D5"/>
            <w:hideMark/>
          </w:tcPr>
          <w:p w14:paraId="49270169" w14:textId="77777777" w:rsidR="004744DA" w:rsidRDefault="003E0D45">
            <w:pPr>
              <w:tabs>
                <w:tab w:val="left" w:pos="567"/>
              </w:tabs>
              <w:jc w:val="both"/>
              <w:rPr>
                <w:b/>
                <w:sz w:val="22"/>
                <w:szCs w:val="22"/>
              </w:rPr>
            </w:pPr>
            <w:r>
              <w:rPr>
                <w:b/>
                <w:sz w:val="22"/>
                <w:szCs w:val="22"/>
              </w:rPr>
              <w:t>Naujų prekių įsigijimo:</w:t>
            </w:r>
          </w:p>
        </w:tc>
      </w:tr>
      <w:tr w:rsidR="00CF7145" w14:paraId="2245E347"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hideMark/>
          </w:tcPr>
          <w:p w14:paraId="2D34DD8A" w14:textId="77777777" w:rsidR="00CF7145" w:rsidRDefault="00CF7145">
            <w:pPr>
              <w:tabs>
                <w:tab w:val="left" w:pos="567"/>
              </w:tabs>
              <w:rPr>
                <w:sz w:val="22"/>
                <w:szCs w:val="22"/>
              </w:rPr>
            </w:pPr>
            <w:r>
              <w:rPr>
                <w:sz w:val="22"/>
                <w:szCs w:val="22"/>
              </w:rPr>
              <w:t>5.1.1.1.</w:t>
            </w:r>
          </w:p>
        </w:tc>
        <w:tc>
          <w:tcPr>
            <w:tcW w:w="2737" w:type="dxa"/>
            <w:tcBorders>
              <w:top w:val="single" w:sz="4" w:space="0" w:color="auto"/>
              <w:left w:val="single" w:sz="4" w:space="0" w:color="auto"/>
              <w:bottom w:val="single" w:sz="4" w:space="0" w:color="auto"/>
              <w:right w:val="single" w:sz="4" w:space="0" w:color="auto"/>
            </w:tcBorders>
          </w:tcPr>
          <w:p w14:paraId="6023C163"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56BECD07"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70CC6C1E"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6D5CAE49"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17971C3C"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1B22EB10"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196712B8" w14:textId="77777777" w:rsidR="00CF7145" w:rsidRDefault="00CF7145">
            <w:pPr>
              <w:tabs>
                <w:tab w:val="left" w:pos="567"/>
              </w:tabs>
              <w:jc w:val="both"/>
              <w:rPr>
                <w:sz w:val="22"/>
                <w:szCs w:val="22"/>
              </w:rPr>
            </w:pPr>
          </w:p>
        </w:tc>
      </w:tr>
      <w:tr w:rsidR="00CF7145" w14:paraId="40D84CC3"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hideMark/>
          </w:tcPr>
          <w:p w14:paraId="6E2CEABD" w14:textId="77777777" w:rsidR="00CF7145" w:rsidRDefault="00CF7145">
            <w:pPr>
              <w:tabs>
                <w:tab w:val="left" w:pos="567"/>
              </w:tabs>
              <w:rPr>
                <w:sz w:val="22"/>
                <w:szCs w:val="22"/>
              </w:rPr>
            </w:pPr>
            <w:r>
              <w:rPr>
                <w:sz w:val="22"/>
                <w:szCs w:val="22"/>
              </w:rPr>
              <w:t>&lt;...&gt;</w:t>
            </w:r>
          </w:p>
        </w:tc>
        <w:tc>
          <w:tcPr>
            <w:tcW w:w="2737" w:type="dxa"/>
            <w:tcBorders>
              <w:top w:val="single" w:sz="4" w:space="0" w:color="auto"/>
              <w:left w:val="single" w:sz="4" w:space="0" w:color="auto"/>
              <w:bottom w:val="single" w:sz="4" w:space="0" w:color="auto"/>
              <w:right w:val="single" w:sz="4" w:space="0" w:color="auto"/>
            </w:tcBorders>
          </w:tcPr>
          <w:p w14:paraId="4C364D98"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5A4BA0A6"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25EF7BE"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3052FC08"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7A9B87BC"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3BB3266B"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3751312D" w14:textId="77777777" w:rsidR="00CF7145" w:rsidRDefault="00CF7145">
            <w:pPr>
              <w:tabs>
                <w:tab w:val="left" w:pos="567"/>
              </w:tabs>
              <w:jc w:val="both"/>
              <w:rPr>
                <w:sz w:val="22"/>
                <w:szCs w:val="22"/>
              </w:rPr>
            </w:pPr>
          </w:p>
        </w:tc>
      </w:tr>
      <w:tr w:rsidR="00CF7145" w14:paraId="124E2FD8"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tcPr>
          <w:p w14:paraId="61B6EAFE" w14:textId="77777777" w:rsidR="00CF7145" w:rsidRDefault="00CF7145">
            <w:pPr>
              <w:tabs>
                <w:tab w:val="left" w:pos="567"/>
              </w:tabs>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4161F3D5"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5D3F8E2"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0FFFF363"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6928C50D"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5C1C6461"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4843C337"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55A411DD" w14:textId="77777777" w:rsidR="00CF7145" w:rsidRDefault="00CF7145">
            <w:pPr>
              <w:tabs>
                <w:tab w:val="left" w:pos="567"/>
              </w:tabs>
              <w:jc w:val="both"/>
              <w:rPr>
                <w:sz w:val="22"/>
                <w:szCs w:val="22"/>
              </w:rPr>
            </w:pPr>
          </w:p>
        </w:tc>
      </w:tr>
      <w:tr w:rsidR="00CF7145" w14:paraId="2901C653"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tcPr>
          <w:p w14:paraId="54D02E4D" w14:textId="77777777" w:rsidR="00CF7145" w:rsidRDefault="00CF7145">
            <w:pPr>
              <w:tabs>
                <w:tab w:val="left" w:pos="567"/>
              </w:tabs>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518D27D3"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2F3D9A0D"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694BBABD"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1947D295"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73666382"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3A047A12"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21F0ABF6" w14:textId="77777777" w:rsidR="00CF7145" w:rsidRDefault="00CF7145">
            <w:pPr>
              <w:tabs>
                <w:tab w:val="left" w:pos="567"/>
              </w:tabs>
              <w:jc w:val="both"/>
              <w:rPr>
                <w:sz w:val="22"/>
                <w:szCs w:val="22"/>
              </w:rPr>
            </w:pPr>
          </w:p>
        </w:tc>
      </w:tr>
      <w:tr w:rsidR="00CF7145" w14:paraId="3F75BFC4"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tcPr>
          <w:p w14:paraId="08AAC06D" w14:textId="77777777" w:rsidR="00CF7145" w:rsidRDefault="00CF7145">
            <w:pPr>
              <w:tabs>
                <w:tab w:val="left" w:pos="567"/>
              </w:tabs>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19A4D07E"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2DF42C5"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A1166F8"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78A8050B"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60D665BD"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1C09EF7C"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469E3C22" w14:textId="77777777" w:rsidR="00CF7145" w:rsidRDefault="00CF7145">
            <w:pPr>
              <w:tabs>
                <w:tab w:val="left" w:pos="567"/>
              </w:tabs>
              <w:jc w:val="both"/>
              <w:rPr>
                <w:sz w:val="22"/>
                <w:szCs w:val="22"/>
              </w:rPr>
            </w:pPr>
          </w:p>
        </w:tc>
      </w:tr>
      <w:tr w:rsidR="004744DA" w14:paraId="1CD69370"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shd w:val="clear" w:color="auto" w:fill="FCEEE4"/>
            <w:hideMark/>
          </w:tcPr>
          <w:p w14:paraId="45059E45" w14:textId="77777777" w:rsidR="004744DA" w:rsidRDefault="003E0D45">
            <w:pPr>
              <w:tabs>
                <w:tab w:val="left" w:pos="567"/>
              </w:tabs>
              <w:rPr>
                <w:b/>
                <w:sz w:val="22"/>
                <w:szCs w:val="22"/>
              </w:rPr>
            </w:pPr>
            <w:r>
              <w:rPr>
                <w:b/>
                <w:sz w:val="22"/>
                <w:szCs w:val="22"/>
              </w:rPr>
              <w:t>5.1.2.</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CEEE4"/>
            <w:hideMark/>
          </w:tcPr>
          <w:p w14:paraId="03959736" w14:textId="77777777" w:rsidR="004744DA" w:rsidRDefault="003E0D45">
            <w:pPr>
              <w:tabs>
                <w:tab w:val="left" w:pos="567"/>
              </w:tabs>
              <w:jc w:val="both"/>
              <w:rPr>
                <w:i/>
                <w:sz w:val="22"/>
                <w:szCs w:val="22"/>
              </w:rPr>
            </w:pPr>
            <w:r>
              <w:rPr>
                <w:b/>
                <w:sz w:val="22"/>
                <w:szCs w:val="22"/>
              </w:rPr>
              <w:t>Darbų ir paslaugų įsigijimo:</w:t>
            </w:r>
          </w:p>
        </w:tc>
      </w:tr>
      <w:tr w:rsidR="00CF7145" w14:paraId="15A4A027"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hideMark/>
          </w:tcPr>
          <w:p w14:paraId="6EE2F897" w14:textId="77777777" w:rsidR="00CF7145" w:rsidRDefault="00CF7145">
            <w:pPr>
              <w:tabs>
                <w:tab w:val="left" w:pos="567"/>
              </w:tabs>
              <w:rPr>
                <w:sz w:val="22"/>
                <w:szCs w:val="22"/>
              </w:rPr>
            </w:pPr>
            <w:r>
              <w:rPr>
                <w:sz w:val="22"/>
                <w:szCs w:val="22"/>
              </w:rPr>
              <w:t>5.1.2.1.</w:t>
            </w:r>
          </w:p>
        </w:tc>
        <w:tc>
          <w:tcPr>
            <w:tcW w:w="2737" w:type="dxa"/>
            <w:tcBorders>
              <w:top w:val="single" w:sz="4" w:space="0" w:color="auto"/>
              <w:left w:val="single" w:sz="4" w:space="0" w:color="auto"/>
              <w:bottom w:val="single" w:sz="4" w:space="0" w:color="auto"/>
              <w:right w:val="single" w:sz="4" w:space="0" w:color="auto"/>
            </w:tcBorders>
          </w:tcPr>
          <w:p w14:paraId="1467AEF2"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8AF3794"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4F4156A"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42E64585"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1705DA22"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568E0385"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61C9CC04" w14:textId="77777777" w:rsidR="00CF7145" w:rsidRDefault="00CF7145">
            <w:pPr>
              <w:tabs>
                <w:tab w:val="left" w:pos="567"/>
              </w:tabs>
              <w:jc w:val="both"/>
              <w:rPr>
                <w:sz w:val="22"/>
                <w:szCs w:val="22"/>
              </w:rPr>
            </w:pPr>
          </w:p>
        </w:tc>
      </w:tr>
      <w:tr w:rsidR="00CF7145" w14:paraId="1D70535A"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hideMark/>
          </w:tcPr>
          <w:p w14:paraId="67A0C4D1" w14:textId="77777777" w:rsidR="00CF7145" w:rsidRDefault="00CF7145">
            <w:pPr>
              <w:tabs>
                <w:tab w:val="left" w:pos="567"/>
              </w:tabs>
              <w:rPr>
                <w:sz w:val="22"/>
                <w:szCs w:val="22"/>
              </w:rPr>
            </w:pPr>
            <w:r>
              <w:rPr>
                <w:sz w:val="22"/>
                <w:szCs w:val="22"/>
              </w:rPr>
              <w:t>&lt;...&gt;</w:t>
            </w:r>
          </w:p>
        </w:tc>
        <w:tc>
          <w:tcPr>
            <w:tcW w:w="2737" w:type="dxa"/>
            <w:tcBorders>
              <w:top w:val="single" w:sz="4" w:space="0" w:color="auto"/>
              <w:left w:val="single" w:sz="4" w:space="0" w:color="auto"/>
              <w:bottom w:val="single" w:sz="4" w:space="0" w:color="auto"/>
              <w:right w:val="single" w:sz="4" w:space="0" w:color="auto"/>
            </w:tcBorders>
          </w:tcPr>
          <w:p w14:paraId="1DAB7F2A"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573A1DB0"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6B91C1F3" w14:textId="77777777" w:rsidR="00CF7145" w:rsidRDefault="00CF7145">
            <w:pPr>
              <w:tabs>
                <w:tab w:val="left" w:pos="567"/>
              </w:tabs>
              <w:jc w:val="both"/>
              <w:rPr>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51CA7F63" w14:textId="77777777" w:rsidR="00CF7145" w:rsidRDefault="00CF7145">
            <w:pPr>
              <w:tabs>
                <w:tab w:val="left" w:pos="567"/>
              </w:tabs>
              <w:jc w:val="both"/>
              <w:rPr>
                <w:sz w:val="22"/>
                <w:szCs w:val="22"/>
              </w:rPr>
            </w:pPr>
          </w:p>
        </w:tc>
        <w:tc>
          <w:tcPr>
            <w:tcW w:w="1094" w:type="dxa"/>
            <w:tcBorders>
              <w:top w:val="single" w:sz="4" w:space="0" w:color="auto"/>
              <w:left w:val="single" w:sz="4" w:space="0" w:color="auto"/>
              <w:bottom w:val="single" w:sz="4" w:space="0" w:color="auto"/>
              <w:right w:val="single" w:sz="4" w:space="0" w:color="auto"/>
            </w:tcBorders>
          </w:tcPr>
          <w:p w14:paraId="6085D965"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09F1EF21"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4F80DB77" w14:textId="77777777" w:rsidR="00CF7145" w:rsidRDefault="00CF7145">
            <w:pPr>
              <w:tabs>
                <w:tab w:val="left" w:pos="567"/>
              </w:tabs>
              <w:jc w:val="both"/>
              <w:rPr>
                <w:sz w:val="22"/>
                <w:szCs w:val="22"/>
              </w:rPr>
            </w:pPr>
          </w:p>
        </w:tc>
      </w:tr>
      <w:tr w:rsidR="00CF7145" w14:paraId="49D508A1"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tcPr>
          <w:p w14:paraId="2A66BC77" w14:textId="77777777" w:rsidR="00CF7145" w:rsidRDefault="00CF7145">
            <w:pPr>
              <w:tabs>
                <w:tab w:val="left" w:pos="567"/>
              </w:tabs>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4258E8A3"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7E19306"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53D236E7" w14:textId="77777777" w:rsidR="00CF7145" w:rsidRDefault="00CF7145">
            <w:pPr>
              <w:tabs>
                <w:tab w:val="left" w:pos="567"/>
              </w:tabs>
              <w:jc w:val="both"/>
              <w:rPr>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42912112" w14:textId="77777777" w:rsidR="00CF7145" w:rsidRDefault="00CF7145">
            <w:pPr>
              <w:tabs>
                <w:tab w:val="left" w:pos="567"/>
              </w:tabs>
              <w:jc w:val="both"/>
              <w:rPr>
                <w:sz w:val="22"/>
                <w:szCs w:val="22"/>
              </w:rPr>
            </w:pPr>
          </w:p>
        </w:tc>
        <w:tc>
          <w:tcPr>
            <w:tcW w:w="1094" w:type="dxa"/>
            <w:tcBorders>
              <w:top w:val="single" w:sz="4" w:space="0" w:color="auto"/>
              <w:left w:val="single" w:sz="4" w:space="0" w:color="auto"/>
              <w:bottom w:val="single" w:sz="4" w:space="0" w:color="auto"/>
              <w:right w:val="single" w:sz="4" w:space="0" w:color="auto"/>
            </w:tcBorders>
          </w:tcPr>
          <w:p w14:paraId="54AE919F"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481551AF"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0AA728CD" w14:textId="77777777" w:rsidR="00CF7145" w:rsidRDefault="00CF7145">
            <w:pPr>
              <w:tabs>
                <w:tab w:val="left" w:pos="567"/>
              </w:tabs>
              <w:jc w:val="both"/>
              <w:rPr>
                <w:sz w:val="22"/>
                <w:szCs w:val="22"/>
              </w:rPr>
            </w:pPr>
          </w:p>
        </w:tc>
      </w:tr>
      <w:tr w:rsidR="00CF7145" w14:paraId="26095D11"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tcPr>
          <w:p w14:paraId="03005A98" w14:textId="77777777" w:rsidR="00CF7145" w:rsidRDefault="00CF7145">
            <w:pPr>
              <w:tabs>
                <w:tab w:val="left" w:pos="567"/>
              </w:tabs>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3FA02A26"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7E7DBEBB"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390B155A" w14:textId="77777777" w:rsidR="00CF7145" w:rsidRDefault="00CF7145">
            <w:pPr>
              <w:tabs>
                <w:tab w:val="left" w:pos="567"/>
              </w:tabs>
              <w:jc w:val="both"/>
              <w:rPr>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793EFCA0" w14:textId="77777777" w:rsidR="00CF7145" w:rsidRDefault="00CF7145">
            <w:pPr>
              <w:tabs>
                <w:tab w:val="left" w:pos="567"/>
              </w:tabs>
              <w:jc w:val="both"/>
              <w:rPr>
                <w:sz w:val="22"/>
                <w:szCs w:val="22"/>
              </w:rPr>
            </w:pPr>
          </w:p>
        </w:tc>
        <w:tc>
          <w:tcPr>
            <w:tcW w:w="1094" w:type="dxa"/>
            <w:tcBorders>
              <w:top w:val="single" w:sz="4" w:space="0" w:color="auto"/>
              <w:left w:val="single" w:sz="4" w:space="0" w:color="auto"/>
              <w:bottom w:val="single" w:sz="4" w:space="0" w:color="auto"/>
              <w:right w:val="single" w:sz="4" w:space="0" w:color="auto"/>
            </w:tcBorders>
          </w:tcPr>
          <w:p w14:paraId="006E8BA7"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2BF02D28"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1F3A98EC" w14:textId="77777777" w:rsidR="00CF7145" w:rsidRDefault="00CF7145">
            <w:pPr>
              <w:tabs>
                <w:tab w:val="left" w:pos="567"/>
              </w:tabs>
              <w:jc w:val="both"/>
              <w:rPr>
                <w:sz w:val="22"/>
                <w:szCs w:val="22"/>
              </w:rPr>
            </w:pPr>
          </w:p>
        </w:tc>
      </w:tr>
      <w:tr w:rsidR="004744DA" w14:paraId="435B7B9D"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shd w:val="clear" w:color="auto" w:fill="FCEEE4"/>
            <w:hideMark/>
          </w:tcPr>
          <w:p w14:paraId="793A657B" w14:textId="77777777" w:rsidR="004744DA" w:rsidRDefault="003E0D45">
            <w:pPr>
              <w:tabs>
                <w:tab w:val="left" w:pos="567"/>
              </w:tabs>
              <w:rPr>
                <w:b/>
                <w:sz w:val="22"/>
                <w:szCs w:val="22"/>
              </w:rPr>
            </w:pPr>
            <w:r>
              <w:rPr>
                <w:b/>
                <w:sz w:val="22"/>
                <w:szCs w:val="22"/>
              </w:rPr>
              <w:t>5.1.3.</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CEEE4"/>
            <w:hideMark/>
          </w:tcPr>
          <w:p w14:paraId="50540BF4" w14:textId="77777777" w:rsidR="004744DA" w:rsidRDefault="003E0D45">
            <w:pPr>
              <w:tabs>
                <w:tab w:val="left" w:pos="567"/>
              </w:tabs>
              <w:jc w:val="both"/>
              <w:rPr>
                <w:sz w:val="22"/>
                <w:szCs w:val="22"/>
              </w:rPr>
            </w:pPr>
            <w:r>
              <w:rPr>
                <w:b/>
                <w:sz w:val="22"/>
                <w:szCs w:val="22"/>
              </w:rPr>
              <w:t>Bendrosios išlaidos:</w:t>
            </w:r>
          </w:p>
        </w:tc>
      </w:tr>
      <w:tr w:rsidR="00CF7145" w14:paraId="5ED652A4"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hideMark/>
          </w:tcPr>
          <w:p w14:paraId="27A2060F" w14:textId="77777777" w:rsidR="00CF7145" w:rsidRDefault="00CF7145">
            <w:pPr>
              <w:tabs>
                <w:tab w:val="left" w:pos="567"/>
              </w:tabs>
              <w:rPr>
                <w:sz w:val="22"/>
                <w:szCs w:val="22"/>
              </w:rPr>
            </w:pPr>
            <w:r>
              <w:rPr>
                <w:sz w:val="22"/>
                <w:szCs w:val="22"/>
              </w:rPr>
              <w:t>5.1.3.1.</w:t>
            </w:r>
          </w:p>
        </w:tc>
        <w:tc>
          <w:tcPr>
            <w:tcW w:w="2737" w:type="dxa"/>
            <w:tcBorders>
              <w:top w:val="single" w:sz="4" w:space="0" w:color="auto"/>
              <w:left w:val="single" w:sz="4" w:space="0" w:color="auto"/>
              <w:bottom w:val="single" w:sz="4" w:space="0" w:color="auto"/>
              <w:right w:val="single" w:sz="4" w:space="0" w:color="auto"/>
            </w:tcBorders>
          </w:tcPr>
          <w:p w14:paraId="0DCF46FE"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3E33412"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1E51806A"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37B82F3C"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2FF8EAA3"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7B4E40E2"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45B228DC" w14:textId="77777777" w:rsidR="00CF7145" w:rsidRDefault="00CF7145">
            <w:pPr>
              <w:tabs>
                <w:tab w:val="left" w:pos="567"/>
              </w:tabs>
              <w:jc w:val="both"/>
              <w:rPr>
                <w:sz w:val="22"/>
                <w:szCs w:val="22"/>
              </w:rPr>
            </w:pPr>
          </w:p>
        </w:tc>
      </w:tr>
      <w:tr w:rsidR="00CF7145" w14:paraId="4CC29720"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hideMark/>
          </w:tcPr>
          <w:p w14:paraId="5F2D4BCC" w14:textId="77777777" w:rsidR="00CF7145" w:rsidRDefault="00CF7145">
            <w:pPr>
              <w:tabs>
                <w:tab w:val="left" w:pos="567"/>
              </w:tabs>
              <w:rPr>
                <w:sz w:val="22"/>
                <w:szCs w:val="22"/>
              </w:rPr>
            </w:pPr>
            <w:r>
              <w:rPr>
                <w:sz w:val="22"/>
                <w:szCs w:val="22"/>
              </w:rPr>
              <w:t>&lt;...&gt;</w:t>
            </w:r>
          </w:p>
        </w:tc>
        <w:tc>
          <w:tcPr>
            <w:tcW w:w="2737" w:type="dxa"/>
            <w:tcBorders>
              <w:top w:val="single" w:sz="4" w:space="0" w:color="auto"/>
              <w:left w:val="single" w:sz="4" w:space="0" w:color="auto"/>
              <w:bottom w:val="single" w:sz="4" w:space="0" w:color="auto"/>
              <w:right w:val="single" w:sz="4" w:space="0" w:color="auto"/>
            </w:tcBorders>
          </w:tcPr>
          <w:p w14:paraId="67C1B25D"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0CE49126"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37A11FD8"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3B4F6E6C"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714BED9D"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08E78BB6"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0C26EF9A" w14:textId="77777777" w:rsidR="00CF7145" w:rsidRDefault="00CF7145">
            <w:pPr>
              <w:tabs>
                <w:tab w:val="left" w:pos="567"/>
              </w:tabs>
              <w:jc w:val="both"/>
              <w:rPr>
                <w:sz w:val="22"/>
                <w:szCs w:val="22"/>
              </w:rPr>
            </w:pPr>
          </w:p>
        </w:tc>
      </w:tr>
      <w:tr w:rsidR="004744DA" w14:paraId="2484D6CA" w14:textId="77777777" w:rsidTr="008C60BC">
        <w:trPr>
          <w:gridAfter w:val="1"/>
          <w:wAfter w:w="19" w:type="dxa"/>
          <w:trHeight w:val="253"/>
        </w:trPr>
        <w:tc>
          <w:tcPr>
            <w:tcW w:w="1506" w:type="dxa"/>
            <w:tcBorders>
              <w:top w:val="single" w:sz="4" w:space="0" w:color="auto"/>
              <w:left w:val="single" w:sz="4" w:space="0" w:color="auto"/>
              <w:bottom w:val="single" w:sz="4" w:space="0" w:color="auto"/>
              <w:right w:val="single" w:sz="4" w:space="0" w:color="auto"/>
            </w:tcBorders>
            <w:hideMark/>
          </w:tcPr>
          <w:p w14:paraId="602C7898" w14:textId="77777777" w:rsidR="004744DA" w:rsidRDefault="003E0D45">
            <w:pPr>
              <w:tabs>
                <w:tab w:val="left" w:pos="567"/>
              </w:tabs>
              <w:rPr>
                <w:b/>
                <w:sz w:val="22"/>
                <w:szCs w:val="22"/>
              </w:rPr>
            </w:pPr>
            <w:r>
              <w:rPr>
                <w:b/>
                <w:sz w:val="22"/>
                <w:szCs w:val="22"/>
              </w:rPr>
              <w:t>5.1.4.&lt;...&gt;</w:t>
            </w:r>
          </w:p>
        </w:tc>
        <w:tc>
          <w:tcPr>
            <w:tcW w:w="13496" w:type="dxa"/>
            <w:gridSpan w:val="8"/>
            <w:tcBorders>
              <w:top w:val="single" w:sz="4" w:space="0" w:color="auto"/>
              <w:left w:val="single" w:sz="4" w:space="0" w:color="auto"/>
              <w:bottom w:val="single" w:sz="4" w:space="0" w:color="auto"/>
              <w:right w:val="single" w:sz="4" w:space="0" w:color="auto"/>
            </w:tcBorders>
            <w:hideMark/>
          </w:tcPr>
          <w:p w14:paraId="251B547C" w14:textId="77777777" w:rsidR="004744DA" w:rsidRDefault="003E0D45">
            <w:pPr>
              <w:tabs>
                <w:tab w:val="left" w:pos="567"/>
              </w:tabs>
              <w:jc w:val="both"/>
              <w:rPr>
                <w:b/>
                <w:sz w:val="22"/>
                <w:szCs w:val="22"/>
              </w:rPr>
            </w:pPr>
            <w:r>
              <w:rPr>
                <w:b/>
                <w:sz w:val="22"/>
                <w:szCs w:val="22"/>
              </w:rPr>
              <w:t>Viešinimo išlaidos</w:t>
            </w:r>
          </w:p>
        </w:tc>
      </w:tr>
      <w:tr w:rsidR="00CF7145" w14:paraId="1FE1A20C"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hideMark/>
          </w:tcPr>
          <w:p w14:paraId="1730D0A3" w14:textId="77777777" w:rsidR="00CF7145" w:rsidRDefault="00CF7145">
            <w:pPr>
              <w:tabs>
                <w:tab w:val="left" w:pos="567"/>
              </w:tabs>
              <w:rPr>
                <w:sz w:val="22"/>
                <w:szCs w:val="22"/>
              </w:rPr>
            </w:pPr>
            <w:r>
              <w:rPr>
                <w:sz w:val="22"/>
                <w:szCs w:val="22"/>
              </w:rPr>
              <w:t>5.1.4.&lt;...&gt;</w:t>
            </w:r>
          </w:p>
        </w:tc>
        <w:tc>
          <w:tcPr>
            <w:tcW w:w="2737" w:type="dxa"/>
            <w:tcBorders>
              <w:top w:val="single" w:sz="4" w:space="0" w:color="auto"/>
              <w:left w:val="single" w:sz="4" w:space="0" w:color="auto"/>
              <w:bottom w:val="single" w:sz="4" w:space="0" w:color="auto"/>
              <w:right w:val="single" w:sz="4" w:space="0" w:color="auto"/>
            </w:tcBorders>
          </w:tcPr>
          <w:p w14:paraId="46C0BB1B" w14:textId="77777777" w:rsidR="00CF7145" w:rsidRDefault="00CF7145">
            <w:pPr>
              <w:tabs>
                <w:tab w:val="left" w:pos="567"/>
              </w:tabs>
              <w:jc w:val="both"/>
              <w:rPr>
                <w:sz w:val="22"/>
                <w:szCs w:val="22"/>
              </w:rPr>
            </w:pPr>
          </w:p>
        </w:tc>
        <w:tc>
          <w:tcPr>
            <w:tcW w:w="4538" w:type="dxa"/>
            <w:tcBorders>
              <w:top w:val="single" w:sz="4" w:space="0" w:color="auto"/>
              <w:left w:val="single" w:sz="4" w:space="0" w:color="auto"/>
              <w:bottom w:val="single" w:sz="4" w:space="0" w:color="auto"/>
              <w:right w:val="single" w:sz="4" w:space="0" w:color="auto"/>
            </w:tcBorders>
          </w:tcPr>
          <w:p w14:paraId="6AD6D5FE" w14:textId="77777777" w:rsidR="00CF7145" w:rsidRDefault="00CF7145">
            <w:pPr>
              <w:tabs>
                <w:tab w:val="left" w:pos="567"/>
              </w:tabs>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4EDC73A6"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tcPr>
          <w:p w14:paraId="7A4D833D"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0AB0B67F"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3855D904" w14:textId="77777777" w:rsidR="00CF7145" w:rsidRDefault="00CF7145">
            <w:pPr>
              <w:tabs>
                <w:tab w:val="left" w:pos="567"/>
              </w:tabs>
              <w:jc w:val="both"/>
              <w:rPr>
                <w:sz w:val="22"/>
                <w:szCs w:val="22"/>
              </w:rPr>
            </w:pPr>
          </w:p>
        </w:tc>
        <w:tc>
          <w:tcPr>
            <w:tcW w:w="1630" w:type="dxa"/>
            <w:tcBorders>
              <w:top w:val="single" w:sz="4" w:space="0" w:color="auto"/>
              <w:left w:val="single" w:sz="4" w:space="0" w:color="auto"/>
              <w:bottom w:val="single" w:sz="4" w:space="0" w:color="auto"/>
              <w:right w:val="single" w:sz="4" w:space="0" w:color="auto"/>
            </w:tcBorders>
          </w:tcPr>
          <w:p w14:paraId="6DD50304" w14:textId="77777777" w:rsidR="00CF7145" w:rsidRDefault="00CF7145">
            <w:pPr>
              <w:tabs>
                <w:tab w:val="left" w:pos="567"/>
              </w:tabs>
              <w:jc w:val="both"/>
              <w:rPr>
                <w:sz w:val="22"/>
                <w:szCs w:val="22"/>
              </w:rPr>
            </w:pPr>
          </w:p>
        </w:tc>
      </w:tr>
      <w:tr w:rsidR="004744DA" w14:paraId="0A8E7067" w14:textId="77777777" w:rsidTr="008C60BC">
        <w:trPr>
          <w:gridAfter w:val="1"/>
          <w:wAfter w:w="19" w:type="dxa"/>
          <w:trHeight w:val="238"/>
        </w:trPr>
        <w:tc>
          <w:tcPr>
            <w:tcW w:w="15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1B2B76" w14:textId="0EF36D5C" w:rsidR="004744DA" w:rsidRDefault="003E0D45">
            <w:pPr>
              <w:tabs>
                <w:tab w:val="left" w:pos="567"/>
              </w:tabs>
              <w:rPr>
                <w:sz w:val="22"/>
                <w:szCs w:val="22"/>
              </w:rPr>
            </w:pPr>
            <w:r>
              <w:rPr>
                <w:b/>
                <w:sz w:val="22"/>
                <w:szCs w:val="22"/>
              </w:rPr>
              <w:lastRenderedPageBreak/>
              <w:t>5.1.</w:t>
            </w:r>
            <w:r w:rsidR="00CF7145">
              <w:rPr>
                <w:b/>
                <w:sz w:val="22"/>
                <w:szCs w:val="22"/>
              </w:rPr>
              <w:t>5</w:t>
            </w:r>
            <w:r>
              <w:rPr>
                <w:b/>
                <w:sz w:val="22"/>
                <w:szCs w:val="22"/>
              </w:rPr>
              <w:t>.</w:t>
            </w:r>
          </w:p>
        </w:tc>
        <w:tc>
          <w:tcPr>
            <w:tcW w:w="13496"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5F2EAD" w14:textId="77777777" w:rsidR="004744DA" w:rsidRDefault="003E0D45">
            <w:pPr>
              <w:tabs>
                <w:tab w:val="left" w:pos="567"/>
              </w:tabs>
              <w:jc w:val="both"/>
              <w:rPr>
                <w:b/>
                <w:sz w:val="22"/>
                <w:szCs w:val="22"/>
              </w:rPr>
            </w:pPr>
            <w:r>
              <w:rPr>
                <w:b/>
                <w:sz w:val="22"/>
                <w:szCs w:val="22"/>
              </w:rPr>
              <w:t>Netiesioginės išlaidos</w:t>
            </w:r>
          </w:p>
        </w:tc>
      </w:tr>
      <w:tr w:rsidR="008C60BC" w14:paraId="067AB8A6" w14:textId="77777777" w:rsidTr="008C60BC">
        <w:trPr>
          <w:trHeight w:val="253"/>
        </w:trPr>
        <w:tc>
          <w:tcPr>
            <w:tcW w:w="1506" w:type="dxa"/>
            <w:tcBorders>
              <w:top w:val="single" w:sz="4" w:space="0" w:color="auto"/>
              <w:left w:val="single" w:sz="4" w:space="0" w:color="auto"/>
              <w:bottom w:val="single" w:sz="4" w:space="0" w:color="auto"/>
              <w:right w:val="single" w:sz="4" w:space="0" w:color="auto"/>
            </w:tcBorders>
            <w:hideMark/>
          </w:tcPr>
          <w:p w14:paraId="157AD2D2" w14:textId="289F37F0" w:rsidR="008C60BC" w:rsidRDefault="008C60BC">
            <w:pPr>
              <w:tabs>
                <w:tab w:val="left" w:pos="567"/>
              </w:tabs>
              <w:rPr>
                <w:sz w:val="22"/>
                <w:szCs w:val="22"/>
              </w:rPr>
            </w:pPr>
            <w:r>
              <w:rPr>
                <w:sz w:val="22"/>
                <w:szCs w:val="22"/>
              </w:rPr>
              <w:t>5.1.5.1.</w:t>
            </w:r>
          </w:p>
        </w:tc>
        <w:tc>
          <w:tcPr>
            <w:tcW w:w="7275" w:type="dxa"/>
            <w:gridSpan w:val="2"/>
            <w:tcBorders>
              <w:top w:val="single" w:sz="4" w:space="0" w:color="auto"/>
              <w:left w:val="single" w:sz="4" w:space="0" w:color="auto"/>
              <w:bottom w:val="single" w:sz="4" w:space="0" w:color="auto"/>
              <w:right w:val="single" w:sz="4" w:space="0" w:color="auto"/>
            </w:tcBorders>
            <w:hideMark/>
          </w:tcPr>
          <w:p w14:paraId="23F68CFF" w14:textId="77777777" w:rsidR="008C60BC" w:rsidRDefault="008C60BC">
            <w:pPr>
              <w:rPr>
                <w:sz w:val="22"/>
                <w:szCs w:val="22"/>
              </w:rPr>
            </w:pPr>
            <w:r>
              <w:rPr>
                <w:sz w:val="22"/>
                <w:szCs w:val="22"/>
              </w:rPr>
              <w:t>Iš viso tiesioginių išlaidų, Eur</w:t>
            </w:r>
          </w:p>
        </w:tc>
        <w:tc>
          <w:tcPr>
            <w:tcW w:w="1097" w:type="dxa"/>
            <w:tcBorders>
              <w:top w:val="single" w:sz="4" w:space="0" w:color="auto"/>
              <w:left w:val="single" w:sz="4" w:space="0" w:color="auto"/>
              <w:bottom w:val="single" w:sz="4" w:space="0" w:color="auto"/>
              <w:right w:val="single" w:sz="4" w:space="0" w:color="auto"/>
            </w:tcBorders>
            <w:vAlign w:val="center"/>
          </w:tcPr>
          <w:p w14:paraId="448BC9C9" w14:textId="77777777" w:rsidR="008C60BC" w:rsidRDefault="008C60BC" w:rsidP="008C60BC">
            <w:pPr>
              <w:tabs>
                <w:tab w:val="left" w:pos="567"/>
              </w:tabs>
              <w:jc w:val="right"/>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1C8F1DF" w14:textId="77777777" w:rsidR="008C60BC" w:rsidRDefault="008C60BC" w:rsidP="008C60BC">
            <w:pPr>
              <w:tabs>
                <w:tab w:val="left" w:pos="567"/>
              </w:tabs>
              <w:jc w:val="right"/>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14:paraId="54F3C749" w14:textId="77777777" w:rsidR="008C60BC" w:rsidRDefault="008C60BC" w:rsidP="008C60BC">
            <w:pPr>
              <w:tabs>
                <w:tab w:val="left" w:pos="567"/>
              </w:tabs>
              <w:jc w:val="right"/>
              <w:rPr>
                <w:sz w:val="22"/>
                <w:szCs w:val="22"/>
              </w:rPr>
            </w:pPr>
          </w:p>
        </w:tc>
        <w:tc>
          <w:tcPr>
            <w:tcW w:w="1090" w:type="dxa"/>
            <w:tcBorders>
              <w:top w:val="single" w:sz="4" w:space="0" w:color="auto"/>
              <w:left w:val="single" w:sz="4" w:space="0" w:color="auto"/>
              <w:bottom w:val="single" w:sz="4" w:space="0" w:color="auto"/>
              <w:right w:val="single" w:sz="4" w:space="0" w:color="auto"/>
            </w:tcBorders>
          </w:tcPr>
          <w:p w14:paraId="27311C1B" w14:textId="77777777" w:rsidR="008C60BC" w:rsidRDefault="008C60BC">
            <w:pPr>
              <w:tabs>
                <w:tab w:val="left" w:pos="567"/>
              </w:tabs>
              <w:jc w:val="both"/>
              <w:rPr>
                <w:sz w:val="22"/>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8887844" w14:textId="77777777" w:rsidR="008C60BC" w:rsidRDefault="008C60BC">
            <w:pPr>
              <w:tabs>
                <w:tab w:val="left" w:pos="567"/>
              </w:tabs>
              <w:jc w:val="both"/>
              <w:rPr>
                <w:sz w:val="22"/>
                <w:szCs w:val="22"/>
              </w:rPr>
            </w:pPr>
          </w:p>
        </w:tc>
      </w:tr>
      <w:tr w:rsidR="00CF7145" w14:paraId="5206BAAA" w14:textId="77777777" w:rsidTr="008C60BC">
        <w:trPr>
          <w:gridAfter w:val="1"/>
          <w:wAfter w:w="19" w:type="dxa"/>
          <w:trHeight w:val="492"/>
        </w:trPr>
        <w:tc>
          <w:tcPr>
            <w:tcW w:w="1506" w:type="dxa"/>
            <w:tcBorders>
              <w:top w:val="single" w:sz="4" w:space="0" w:color="auto"/>
              <w:left w:val="single" w:sz="4" w:space="0" w:color="auto"/>
              <w:bottom w:val="single" w:sz="4" w:space="0" w:color="auto"/>
              <w:right w:val="single" w:sz="4" w:space="0" w:color="auto"/>
            </w:tcBorders>
            <w:hideMark/>
          </w:tcPr>
          <w:p w14:paraId="2D0A7A05" w14:textId="30D5239A" w:rsidR="00CF7145" w:rsidRDefault="00CF7145">
            <w:pPr>
              <w:tabs>
                <w:tab w:val="left" w:pos="567"/>
              </w:tabs>
              <w:rPr>
                <w:sz w:val="22"/>
                <w:szCs w:val="22"/>
              </w:rPr>
            </w:pPr>
            <w:r>
              <w:rPr>
                <w:sz w:val="22"/>
                <w:szCs w:val="22"/>
              </w:rPr>
              <w:t>5.1.5.2.</w:t>
            </w:r>
          </w:p>
        </w:tc>
        <w:tc>
          <w:tcPr>
            <w:tcW w:w="7275" w:type="dxa"/>
            <w:gridSpan w:val="2"/>
            <w:tcBorders>
              <w:top w:val="single" w:sz="4" w:space="0" w:color="auto"/>
              <w:left w:val="single" w:sz="4" w:space="0" w:color="auto"/>
              <w:bottom w:val="single" w:sz="4" w:space="0" w:color="auto"/>
              <w:right w:val="single" w:sz="4" w:space="0" w:color="auto"/>
            </w:tcBorders>
            <w:hideMark/>
          </w:tcPr>
          <w:p w14:paraId="05F7D0C3" w14:textId="77777777" w:rsidR="00CF7145" w:rsidRDefault="00CF7145">
            <w:pPr>
              <w:jc w:val="both"/>
              <w:rPr>
                <w:sz w:val="22"/>
                <w:szCs w:val="22"/>
              </w:rPr>
            </w:pPr>
            <w:r>
              <w:rPr>
                <w:sz w:val="22"/>
                <w:szCs w:val="22"/>
              </w:rPr>
              <w:t xml:space="preserve">Veiklų rangos išlaidų dalis (nuo visų tiesioginių projekto išlaidų), proc. </w:t>
            </w:r>
          </w:p>
        </w:tc>
        <w:tc>
          <w:tcPr>
            <w:tcW w:w="109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F106C22" w14:textId="77777777" w:rsidR="00CF7145" w:rsidRDefault="00CF7145">
            <w:pPr>
              <w:tabs>
                <w:tab w:val="left" w:pos="567"/>
              </w:tabs>
              <w:jc w:val="center"/>
              <w:rPr>
                <w:color w:val="000000"/>
                <w:sz w:val="22"/>
                <w:szCs w:val="22"/>
              </w:rPr>
            </w:pPr>
            <w:r>
              <w:rPr>
                <w:color w:val="000000"/>
                <w:sz w:val="22"/>
                <w:szCs w:val="22"/>
              </w:rPr>
              <w:t>X</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4111D09" w14:textId="77777777" w:rsidR="00CF7145" w:rsidRDefault="00CF7145">
            <w:pPr>
              <w:tabs>
                <w:tab w:val="left" w:pos="567"/>
              </w:tabs>
              <w:jc w:val="center"/>
              <w:rPr>
                <w:color w:val="000000"/>
                <w:sz w:val="22"/>
                <w:szCs w:val="22"/>
              </w:rPr>
            </w:pPr>
            <w:r>
              <w:rPr>
                <w:color w:val="000000"/>
                <w:sz w:val="22"/>
                <w:szCs w:val="22"/>
              </w:rPr>
              <w:t>X</w:t>
            </w:r>
          </w:p>
        </w:tc>
        <w:tc>
          <w:tcPr>
            <w:tcW w:w="10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F939D17" w14:textId="77777777" w:rsidR="00CF7145" w:rsidRDefault="00CF7145">
            <w:pPr>
              <w:tabs>
                <w:tab w:val="left" w:pos="567"/>
              </w:tabs>
              <w:jc w:val="center"/>
              <w:rPr>
                <w:sz w:val="22"/>
                <w:szCs w:val="22"/>
              </w:rPr>
            </w:pPr>
            <w:r>
              <w:rPr>
                <w:sz w:val="22"/>
                <w:szCs w:val="22"/>
              </w:rPr>
              <w:t>X</w:t>
            </w:r>
          </w:p>
        </w:tc>
        <w:tc>
          <w:tcPr>
            <w:tcW w:w="1090" w:type="dxa"/>
            <w:tcBorders>
              <w:top w:val="single" w:sz="4" w:space="0" w:color="auto"/>
              <w:left w:val="single" w:sz="4" w:space="0" w:color="auto"/>
              <w:bottom w:val="single" w:sz="4" w:space="0" w:color="auto"/>
              <w:right w:val="single" w:sz="4" w:space="0" w:color="auto"/>
            </w:tcBorders>
            <w:vAlign w:val="center"/>
          </w:tcPr>
          <w:p w14:paraId="7CFE4562" w14:textId="77777777" w:rsidR="00CF7145" w:rsidRDefault="00CF7145">
            <w:pPr>
              <w:tabs>
                <w:tab w:val="left" w:pos="567"/>
              </w:tabs>
              <w:jc w:val="center"/>
              <w:rPr>
                <w:sz w:val="22"/>
                <w:szCs w:val="22"/>
              </w:rPr>
            </w:pPr>
          </w:p>
        </w:tc>
        <w:tc>
          <w:tcPr>
            <w:tcW w:w="163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64B01446" w14:textId="16649EC2" w:rsidR="00CF7145" w:rsidRDefault="00CF7145">
            <w:pPr>
              <w:tabs>
                <w:tab w:val="left" w:pos="567"/>
              </w:tabs>
              <w:jc w:val="center"/>
              <w:rPr>
                <w:sz w:val="22"/>
                <w:szCs w:val="22"/>
              </w:rPr>
            </w:pPr>
            <w:r>
              <w:rPr>
                <w:sz w:val="22"/>
                <w:szCs w:val="22"/>
              </w:rPr>
              <w:t>X</w:t>
            </w:r>
          </w:p>
        </w:tc>
      </w:tr>
      <w:tr w:rsidR="004744DA" w14:paraId="1C9254A4" w14:textId="77777777" w:rsidTr="008C60BC">
        <w:trPr>
          <w:gridAfter w:val="1"/>
          <w:wAfter w:w="19" w:type="dxa"/>
          <w:trHeight w:val="506"/>
        </w:trPr>
        <w:tc>
          <w:tcPr>
            <w:tcW w:w="1506" w:type="dxa"/>
            <w:tcBorders>
              <w:top w:val="single" w:sz="4" w:space="0" w:color="auto"/>
              <w:left w:val="single" w:sz="4" w:space="0" w:color="auto"/>
              <w:bottom w:val="single" w:sz="4" w:space="0" w:color="auto"/>
              <w:right w:val="single" w:sz="4" w:space="0" w:color="auto"/>
            </w:tcBorders>
            <w:hideMark/>
          </w:tcPr>
          <w:p w14:paraId="6733E18C" w14:textId="17F22E99" w:rsidR="004744DA" w:rsidRDefault="003E0D45">
            <w:pPr>
              <w:tabs>
                <w:tab w:val="left" w:pos="567"/>
              </w:tabs>
              <w:rPr>
                <w:sz w:val="22"/>
                <w:szCs w:val="22"/>
              </w:rPr>
            </w:pPr>
            <w:r>
              <w:rPr>
                <w:sz w:val="22"/>
                <w:szCs w:val="22"/>
              </w:rPr>
              <w:t>5.1.</w:t>
            </w:r>
            <w:r w:rsidR="00CF7145">
              <w:rPr>
                <w:sz w:val="22"/>
                <w:szCs w:val="22"/>
              </w:rPr>
              <w:t>5</w:t>
            </w:r>
            <w:r>
              <w:rPr>
                <w:sz w:val="22"/>
                <w:szCs w:val="22"/>
              </w:rPr>
              <w:t>.3.</w:t>
            </w:r>
          </w:p>
        </w:tc>
        <w:tc>
          <w:tcPr>
            <w:tcW w:w="7275" w:type="dxa"/>
            <w:gridSpan w:val="2"/>
            <w:tcBorders>
              <w:top w:val="single" w:sz="4" w:space="0" w:color="auto"/>
              <w:left w:val="single" w:sz="4" w:space="0" w:color="auto"/>
              <w:bottom w:val="single" w:sz="4" w:space="0" w:color="auto"/>
              <w:right w:val="single" w:sz="4" w:space="0" w:color="auto"/>
            </w:tcBorders>
            <w:hideMark/>
          </w:tcPr>
          <w:p w14:paraId="4C60B73D" w14:textId="77777777" w:rsidR="004744DA" w:rsidRDefault="003E0D45">
            <w:pPr>
              <w:rPr>
                <w:sz w:val="22"/>
                <w:szCs w:val="22"/>
              </w:rPr>
            </w:pPr>
            <w:r>
              <w:rPr>
                <w:sz w:val="22"/>
                <w:szCs w:val="22"/>
              </w:rPr>
              <w:t xml:space="preserve">Fiksuotoji norma netiesioginėms išlaidoms apmokėti, proc. </w:t>
            </w:r>
          </w:p>
        </w:tc>
        <w:tc>
          <w:tcPr>
            <w:tcW w:w="6221" w:type="dxa"/>
            <w:gridSpan w:val="6"/>
            <w:tcBorders>
              <w:top w:val="single" w:sz="4" w:space="0" w:color="auto"/>
              <w:left w:val="single" w:sz="4" w:space="0" w:color="auto"/>
              <w:bottom w:val="single" w:sz="4" w:space="0" w:color="auto"/>
              <w:right w:val="single" w:sz="4" w:space="0" w:color="auto"/>
            </w:tcBorders>
            <w:hideMark/>
          </w:tcPr>
          <w:p w14:paraId="356270E8" w14:textId="77777777" w:rsidR="004744DA" w:rsidRDefault="003E0D45">
            <w:pPr>
              <w:tabs>
                <w:tab w:val="left" w:pos="567"/>
              </w:tabs>
              <w:ind w:firstLine="969"/>
              <w:jc w:val="center"/>
              <w:rPr>
                <w:sz w:val="22"/>
                <w:szCs w:val="22"/>
              </w:rPr>
            </w:pPr>
            <w:r>
              <w:rPr>
                <w:sz w:val="22"/>
                <w:szCs w:val="22"/>
              </w:rPr>
              <w:t>_______ proc.</w:t>
            </w:r>
          </w:p>
        </w:tc>
      </w:tr>
      <w:tr w:rsidR="00CF7145" w14:paraId="68CC9284" w14:textId="77777777" w:rsidTr="008C60BC">
        <w:trPr>
          <w:gridAfter w:val="1"/>
          <w:wAfter w:w="19" w:type="dxa"/>
          <w:trHeight w:val="1031"/>
        </w:trPr>
        <w:tc>
          <w:tcPr>
            <w:tcW w:w="1506" w:type="dxa"/>
            <w:tcBorders>
              <w:top w:val="single" w:sz="4" w:space="0" w:color="auto"/>
              <w:left w:val="single" w:sz="4" w:space="0" w:color="auto"/>
              <w:bottom w:val="single" w:sz="4" w:space="0" w:color="auto"/>
              <w:right w:val="single" w:sz="4" w:space="0" w:color="auto"/>
            </w:tcBorders>
            <w:hideMark/>
          </w:tcPr>
          <w:p w14:paraId="34C5E1AF" w14:textId="2AD7B993" w:rsidR="00CF7145" w:rsidRDefault="00CF7145">
            <w:pPr>
              <w:tabs>
                <w:tab w:val="left" w:pos="567"/>
              </w:tabs>
              <w:rPr>
                <w:sz w:val="22"/>
                <w:szCs w:val="22"/>
              </w:rPr>
            </w:pPr>
            <w:r>
              <w:rPr>
                <w:sz w:val="22"/>
                <w:szCs w:val="22"/>
              </w:rPr>
              <w:t>5.1.5.4.</w:t>
            </w:r>
          </w:p>
        </w:tc>
        <w:tc>
          <w:tcPr>
            <w:tcW w:w="7275" w:type="dxa"/>
            <w:gridSpan w:val="2"/>
            <w:tcBorders>
              <w:top w:val="single" w:sz="4" w:space="0" w:color="auto"/>
              <w:left w:val="single" w:sz="4" w:space="0" w:color="auto"/>
              <w:bottom w:val="single" w:sz="4" w:space="0" w:color="auto"/>
              <w:right w:val="single" w:sz="4" w:space="0" w:color="auto"/>
            </w:tcBorders>
            <w:hideMark/>
          </w:tcPr>
          <w:p w14:paraId="266FC2B4" w14:textId="77777777" w:rsidR="00CF7145" w:rsidRDefault="00CF7145">
            <w:pPr>
              <w:rPr>
                <w:sz w:val="22"/>
                <w:szCs w:val="22"/>
              </w:rPr>
            </w:pPr>
            <w:r>
              <w:rPr>
                <w:sz w:val="22"/>
                <w:szCs w:val="22"/>
              </w:rPr>
              <w:t>Netiesioginės išlaidos, Eur</w:t>
            </w:r>
          </w:p>
          <w:p w14:paraId="288D3BD9" w14:textId="27D8507B" w:rsidR="00CF7145" w:rsidRDefault="00CF7145">
            <w:pPr>
              <w:jc w:val="both"/>
              <w:rPr>
                <w:i/>
                <w:sz w:val="22"/>
                <w:szCs w:val="22"/>
              </w:rPr>
            </w:pPr>
            <w:r>
              <w:rPr>
                <w:i/>
                <w:sz w:val="22"/>
                <w:szCs w:val="22"/>
              </w:rPr>
              <w:t>Skaičiavimo būdas: suma atitinkamame langelyje (5.1.5.1 eilutėje) padauginama iš fiksuotosios normos proc.  (5.1.5.3 eilutės). Nepildomas tik VII stulpelyje (veiklų rangos išlaidos).</w:t>
            </w:r>
          </w:p>
        </w:tc>
        <w:tc>
          <w:tcPr>
            <w:tcW w:w="1097" w:type="dxa"/>
            <w:tcBorders>
              <w:top w:val="single" w:sz="4" w:space="0" w:color="auto"/>
              <w:left w:val="single" w:sz="4" w:space="0" w:color="auto"/>
              <w:bottom w:val="single" w:sz="4" w:space="0" w:color="auto"/>
              <w:right w:val="single" w:sz="4" w:space="0" w:color="auto"/>
            </w:tcBorders>
            <w:vAlign w:val="center"/>
          </w:tcPr>
          <w:p w14:paraId="4D3DC01C" w14:textId="77777777" w:rsidR="00CF7145" w:rsidRDefault="00CF7145" w:rsidP="008C60BC">
            <w:pPr>
              <w:tabs>
                <w:tab w:val="left" w:pos="567"/>
              </w:tabs>
              <w:jc w:val="right"/>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4FFC890" w14:textId="77777777" w:rsidR="00CF7145" w:rsidRDefault="00CF7145" w:rsidP="008C60BC">
            <w:pPr>
              <w:tabs>
                <w:tab w:val="left" w:pos="567"/>
              </w:tabs>
              <w:jc w:val="right"/>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14:paraId="73BE26B5" w14:textId="77777777" w:rsidR="00CF7145" w:rsidRDefault="00CF7145" w:rsidP="008C60BC">
            <w:pPr>
              <w:tabs>
                <w:tab w:val="left" w:pos="567"/>
              </w:tabs>
              <w:jc w:val="right"/>
              <w:rPr>
                <w:sz w:val="22"/>
                <w:szCs w:val="22"/>
              </w:rPr>
            </w:pPr>
          </w:p>
        </w:tc>
        <w:tc>
          <w:tcPr>
            <w:tcW w:w="10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EE6BFA" w14:textId="77777777" w:rsidR="00CF7145" w:rsidRDefault="00CF7145" w:rsidP="008C60BC">
            <w:pPr>
              <w:tabs>
                <w:tab w:val="left" w:pos="567"/>
              </w:tabs>
              <w:jc w:val="center"/>
              <w:rPr>
                <w:sz w:val="22"/>
                <w:szCs w:val="22"/>
              </w:rPr>
            </w:pPr>
            <w:r>
              <w:rPr>
                <w:sz w:val="22"/>
                <w:szCs w:val="22"/>
              </w:rPr>
              <w:t>X</w:t>
            </w:r>
          </w:p>
        </w:tc>
        <w:tc>
          <w:tcPr>
            <w:tcW w:w="1630" w:type="dxa"/>
            <w:tcBorders>
              <w:top w:val="single" w:sz="4" w:space="0" w:color="auto"/>
              <w:left w:val="single" w:sz="4" w:space="0" w:color="auto"/>
              <w:bottom w:val="single" w:sz="4" w:space="0" w:color="auto"/>
              <w:right w:val="single" w:sz="4" w:space="0" w:color="auto"/>
            </w:tcBorders>
            <w:vAlign w:val="center"/>
          </w:tcPr>
          <w:p w14:paraId="49309B8F" w14:textId="77777777" w:rsidR="00CF7145" w:rsidRDefault="00CF7145" w:rsidP="008C60BC">
            <w:pPr>
              <w:tabs>
                <w:tab w:val="left" w:pos="567"/>
              </w:tabs>
              <w:jc w:val="right"/>
              <w:rPr>
                <w:sz w:val="22"/>
                <w:szCs w:val="22"/>
              </w:rPr>
            </w:pPr>
          </w:p>
        </w:tc>
      </w:tr>
      <w:tr w:rsidR="00CF7145" w14:paraId="63C95E35" w14:textId="77777777" w:rsidTr="008C60BC">
        <w:trPr>
          <w:gridAfter w:val="1"/>
          <w:wAfter w:w="19" w:type="dxa"/>
          <w:trHeight w:val="492"/>
        </w:trPr>
        <w:tc>
          <w:tcPr>
            <w:tcW w:w="150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B1DBC6E" w14:textId="0D4911CF" w:rsidR="00CF7145" w:rsidRDefault="00CF7145">
            <w:pPr>
              <w:tabs>
                <w:tab w:val="left" w:pos="567"/>
              </w:tabs>
              <w:rPr>
                <w:b/>
                <w:sz w:val="22"/>
                <w:szCs w:val="22"/>
              </w:rPr>
            </w:pPr>
            <w:r>
              <w:rPr>
                <w:b/>
                <w:sz w:val="22"/>
                <w:szCs w:val="22"/>
              </w:rPr>
              <w:t>5.1.6.</w:t>
            </w:r>
          </w:p>
        </w:tc>
        <w:tc>
          <w:tcPr>
            <w:tcW w:w="727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ED27FB6" w14:textId="05B81481" w:rsidR="00CF7145" w:rsidRDefault="00CF7145">
            <w:pPr>
              <w:rPr>
                <w:b/>
                <w:sz w:val="22"/>
                <w:szCs w:val="22"/>
              </w:rPr>
            </w:pPr>
            <w:r>
              <w:rPr>
                <w:b/>
                <w:sz w:val="22"/>
                <w:szCs w:val="22"/>
              </w:rPr>
              <w:t>Iš viso tinkamų finansuoti išlaidų, Eur (suma = 5.1.5.1+5.1.5.4)</w:t>
            </w:r>
          </w:p>
        </w:tc>
        <w:tc>
          <w:tcPr>
            <w:tcW w:w="109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C7A21FD" w14:textId="77777777" w:rsidR="00CF7145" w:rsidRDefault="00CF7145">
            <w:pPr>
              <w:tabs>
                <w:tab w:val="left" w:pos="567"/>
              </w:tabs>
              <w:jc w:val="both"/>
              <w:rPr>
                <w:i/>
                <w:color w:val="FF0000"/>
                <w:sz w:val="22"/>
                <w:szCs w:val="22"/>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476BB95" w14:textId="77777777" w:rsidR="00CF7145" w:rsidRDefault="00CF7145">
            <w:pPr>
              <w:tabs>
                <w:tab w:val="left" w:pos="567"/>
              </w:tabs>
              <w:jc w:val="both"/>
              <w:rPr>
                <w:i/>
                <w:color w:val="FF0000"/>
                <w:sz w:val="22"/>
                <w:szCs w:val="22"/>
              </w:rPr>
            </w:pPr>
          </w:p>
        </w:tc>
        <w:tc>
          <w:tcPr>
            <w:tcW w:w="109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A070058" w14:textId="77777777" w:rsidR="00CF7145" w:rsidRDefault="00CF7145">
            <w:pPr>
              <w:tabs>
                <w:tab w:val="left" w:pos="567"/>
              </w:tabs>
              <w:jc w:val="both"/>
              <w:rPr>
                <w:sz w:val="22"/>
                <w:szCs w:val="22"/>
              </w:rPr>
            </w:pPr>
          </w:p>
        </w:tc>
        <w:tc>
          <w:tcPr>
            <w:tcW w:w="10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9A5192C" w14:textId="77777777" w:rsidR="00CF7145" w:rsidRDefault="00CF7145">
            <w:pPr>
              <w:tabs>
                <w:tab w:val="left" w:pos="567"/>
              </w:tabs>
              <w:jc w:val="center"/>
              <w:rPr>
                <w:sz w:val="22"/>
                <w:szCs w:val="22"/>
              </w:rPr>
            </w:pPr>
            <w:r>
              <w:rPr>
                <w:sz w:val="22"/>
                <w:szCs w:val="22"/>
              </w:rPr>
              <w:t>X</w:t>
            </w:r>
          </w:p>
        </w:tc>
        <w:tc>
          <w:tcPr>
            <w:tcW w:w="163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B7ADEFC" w14:textId="77777777" w:rsidR="00CF7145" w:rsidRDefault="00CF7145">
            <w:pPr>
              <w:tabs>
                <w:tab w:val="left" w:pos="567"/>
              </w:tabs>
              <w:jc w:val="both"/>
              <w:rPr>
                <w:sz w:val="22"/>
                <w:szCs w:val="22"/>
              </w:rPr>
            </w:pPr>
          </w:p>
        </w:tc>
      </w:tr>
    </w:tbl>
    <w:p w14:paraId="628BB97C" w14:textId="77777777" w:rsidR="004744DA" w:rsidRDefault="004744DA"/>
    <w:p w14:paraId="2557B1C0" w14:textId="77777777" w:rsidR="004744DA" w:rsidRDefault="003E0D45">
      <w:pPr>
        <w:jc w:val="both"/>
        <w:rPr>
          <w:b/>
          <w:i/>
          <w:sz w:val="22"/>
          <w:szCs w:val="22"/>
        </w:rPr>
      </w:pPr>
      <w:r>
        <w:rPr>
          <w:b/>
          <w:i/>
          <w:sz w:val="22"/>
          <w:szCs w:val="22"/>
        </w:rPr>
        <w:t>Pastabos:</w:t>
      </w:r>
    </w:p>
    <w:p w14:paraId="304AD536" w14:textId="1896A8A6" w:rsidR="004744DA" w:rsidRDefault="003E0D45">
      <w:pPr>
        <w:jc w:val="both"/>
        <w:rPr>
          <w:i/>
          <w:sz w:val="22"/>
          <w:szCs w:val="22"/>
        </w:rPr>
      </w:pPr>
      <w:r>
        <w:rPr>
          <w:i/>
          <w:sz w:val="22"/>
          <w:szCs w:val="22"/>
        </w:rPr>
        <w:t>1) 5.1.4</w:t>
      </w:r>
      <w:r w:rsidR="004E701D">
        <w:rPr>
          <w:i/>
          <w:sz w:val="22"/>
          <w:szCs w:val="22"/>
        </w:rPr>
        <w:t xml:space="preserve"> </w:t>
      </w:r>
      <w:r>
        <w:rPr>
          <w:i/>
          <w:sz w:val="22"/>
          <w:szCs w:val="22"/>
        </w:rPr>
        <w:t>eilutė</w:t>
      </w:r>
      <w:r w:rsidR="00CF7145">
        <w:rPr>
          <w:i/>
          <w:sz w:val="22"/>
          <w:szCs w:val="22"/>
        </w:rPr>
        <w:t>j</w:t>
      </w:r>
      <w:r>
        <w:rPr>
          <w:i/>
          <w:sz w:val="22"/>
          <w:szCs w:val="22"/>
        </w:rPr>
        <w:t>e nurodytos išlaidos visais atvejais priskiriamos veiklų rangos išlaidoms.</w:t>
      </w:r>
    </w:p>
    <w:p w14:paraId="41E256E1" w14:textId="77777777" w:rsidR="004744DA" w:rsidRDefault="003E0D45">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232BBC8C" w14:textId="64946AD5" w:rsidR="004744DA" w:rsidRDefault="004E701D">
      <w:pPr>
        <w:jc w:val="both"/>
        <w:rPr>
          <w:i/>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i/>
          <w:sz w:val="22"/>
          <w:szCs w:val="22"/>
        </w:rPr>
        <w:t>iš dalies ar visa apimtimi atliks pareiškėjas ar vietos projekto partneris (šiuo atveju vietos projekto netiesioginės išlaidos apmokamos taikant fiksuotąją normą, išlaidų pagrindimo ir išlaidų apmokėjimo įrodymo dokumentai neteikiami);</w:t>
      </w:r>
    </w:p>
    <w:p w14:paraId="5FED1349" w14:textId="43CA584F" w:rsidR="004744DA" w:rsidRDefault="004E701D">
      <w:pPr>
        <w:jc w:val="both"/>
        <w:rPr>
          <w:i/>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i/>
          <w:sz w:val="22"/>
          <w:szCs w:val="22"/>
        </w:rPr>
        <w:t>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7057AE03" w14:textId="77777777" w:rsidR="00236527" w:rsidRDefault="00236527">
      <w:pPr>
        <w:rPr>
          <w:sz w:val="22"/>
          <w:szCs w:val="22"/>
        </w:rPr>
        <w:sectPr w:rsidR="00236527" w:rsidSect="00236527">
          <w:pgSz w:w="16840" w:h="11907" w:orient="landscape"/>
          <w:pgMar w:top="1134" w:right="567" w:bottom="567" w:left="1134" w:header="567" w:footer="567" w:gutter="0"/>
          <w:pgNumType w:start="1"/>
          <w:cols w:space="1296"/>
          <w:titlePg/>
          <w:docGrid w:linePitch="326"/>
        </w:sectPr>
      </w:pPr>
    </w:p>
    <w:p w14:paraId="0087A2CE" w14:textId="77777777" w:rsidR="004744DA" w:rsidRDefault="004744DA">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9"/>
        <w:gridCol w:w="3773"/>
      </w:tblGrid>
      <w:tr w:rsidR="004744DA" w14:paraId="09CCA5B6" w14:textId="77777777" w:rsidTr="00DB0EC0">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E7D6EC8" w14:textId="77777777" w:rsidR="004744DA" w:rsidRDefault="003E0D45">
            <w:pPr>
              <w:jc w:val="center"/>
              <w:rPr>
                <w:b/>
                <w:sz w:val="22"/>
                <w:szCs w:val="22"/>
              </w:rPr>
            </w:pPr>
            <w:r>
              <w:rPr>
                <w:b/>
                <w:sz w:val="22"/>
                <w:szCs w:val="22"/>
              </w:rPr>
              <w:t>6.</w:t>
            </w:r>
          </w:p>
        </w:tc>
        <w:tc>
          <w:tcPr>
            <w:tcW w:w="880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7C27343" w14:textId="12F0B00B" w:rsidR="004744DA" w:rsidRPr="00DB0EC0" w:rsidRDefault="003E0D45" w:rsidP="00DB0EC0">
            <w:pPr>
              <w:rPr>
                <w:b/>
                <w:sz w:val="22"/>
                <w:szCs w:val="22"/>
              </w:rPr>
            </w:pPr>
            <w:r>
              <w:rPr>
                <w:b/>
                <w:sz w:val="22"/>
                <w:szCs w:val="22"/>
              </w:rPr>
              <w:t>VIETOS PROJEKTO PASIEKIMŲ RODIKLIAI</w:t>
            </w:r>
          </w:p>
        </w:tc>
      </w:tr>
      <w:tr w:rsidR="004744DA" w14:paraId="622E2750" w14:textId="77777777" w:rsidTr="00DB0EC0">
        <w:tc>
          <w:tcPr>
            <w:tcW w:w="834" w:type="dxa"/>
            <w:tcBorders>
              <w:top w:val="single" w:sz="4" w:space="0" w:color="auto"/>
              <w:left w:val="single" w:sz="4" w:space="0" w:color="auto"/>
              <w:bottom w:val="single" w:sz="4" w:space="0" w:color="auto"/>
              <w:right w:val="single" w:sz="4" w:space="0" w:color="auto"/>
            </w:tcBorders>
            <w:hideMark/>
          </w:tcPr>
          <w:p w14:paraId="0AFDFED4" w14:textId="77777777" w:rsidR="004744DA" w:rsidRDefault="003E0D45">
            <w:pPr>
              <w:jc w:val="center"/>
              <w:rPr>
                <w:b/>
                <w:sz w:val="22"/>
                <w:szCs w:val="22"/>
              </w:rPr>
            </w:pPr>
            <w:r>
              <w:rPr>
                <w:b/>
                <w:sz w:val="22"/>
                <w:szCs w:val="22"/>
              </w:rPr>
              <w:t>I</w:t>
            </w:r>
          </w:p>
        </w:tc>
        <w:tc>
          <w:tcPr>
            <w:tcW w:w="5029" w:type="dxa"/>
            <w:tcBorders>
              <w:top w:val="single" w:sz="4" w:space="0" w:color="auto"/>
              <w:left w:val="single" w:sz="4" w:space="0" w:color="auto"/>
              <w:bottom w:val="single" w:sz="4" w:space="0" w:color="auto"/>
              <w:right w:val="single" w:sz="4" w:space="0" w:color="auto"/>
            </w:tcBorders>
            <w:hideMark/>
          </w:tcPr>
          <w:p w14:paraId="4D25B7F9" w14:textId="77777777" w:rsidR="004744DA" w:rsidRDefault="003E0D45">
            <w:pPr>
              <w:jc w:val="center"/>
              <w:rPr>
                <w:b/>
                <w:sz w:val="22"/>
                <w:szCs w:val="22"/>
              </w:rPr>
            </w:pPr>
            <w:r>
              <w:rPr>
                <w:b/>
                <w:sz w:val="22"/>
                <w:szCs w:val="22"/>
              </w:rPr>
              <w:t>II</w:t>
            </w:r>
          </w:p>
        </w:tc>
        <w:tc>
          <w:tcPr>
            <w:tcW w:w="3773" w:type="dxa"/>
            <w:tcBorders>
              <w:top w:val="single" w:sz="4" w:space="0" w:color="auto"/>
              <w:left w:val="single" w:sz="4" w:space="0" w:color="auto"/>
              <w:bottom w:val="single" w:sz="4" w:space="0" w:color="auto"/>
              <w:right w:val="single" w:sz="4" w:space="0" w:color="auto"/>
            </w:tcBorders>
            <w:hideMark/>
          </w:tcPr>
          <w:p w14:paraId="3B0FA4B2" w14:textId="77777777" w:rsidR="004744DA" w:rsidRDefault="003E0D45">
            <w:pPr>
              <w:jc w:val="center"/>
              <w:rPr>
                <w:b/>
                <w:sz w:val="22"/>
                <w:szCs w:val="22"/>
              </w:rPr>
            </w:pPr>
            <w:r>
              <w:rPr>
                <w:b/>
                <w:sz w:val="22"/>
                <w:szCs w:val="22"/>
              </w:rPr>
              <w:t>III</w:t>
            </w:r>
          </w:p>
        </w:tc>
      </w:tr>
      <w:tr w:rsidR="004744DA" w14:paraId="6AB1B51C" w14:textId="77777777" w:rsidTr="00DB0EC0">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1FA7226C" w14:textId="77777777" w:rsidR="004744DA" w:rsidRDefault="003E0D45">
            <w:pPr>
              <w:jc w:val="center"/>
              <w:rPr>
                <w:b/>
                <w:sz w:val="22"/>
                <w:szCs w:val="22"/>
              </w:rPr>
            </w:pPr>
            <w:r>
              <w:rPr>
                <w:b/>
                <w:sz w:val="22"/>
                <w:szCs w:val="22"/>
              </w:rPr>
              <w:t>Eil. Nr.</w:t>
            </w:r>
          </w:p>
        </w:tc>
        <w:tc>
          <w:tcPr>
            <w:tcW w:w="502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E05476" w14:textId="77777777" w:rsidR="004744DA" w:rsidRDefault="003E0D45">
            <w:pPr>
              <w:jc w:val="center"/>
              <w:rPr>
                <w:b/>
                <w:sz w:val="22"/>
                <w:szCs w:val="22"/>
              </w:rPr>
            </w:pPr>
            <w:r>
              <w:rPr>
                <w:b/>
                <w:sz w:val="22"/>
                <w:szCs w:val="22"/>
              </w:rPr>
              <w:t>Rodiklio pavadinimas</w:t>
            </w:r>
          </w:p>
        </w:tc>
        <w:tc>
          <w:tcPr>
            <w:tcW w:w="377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151ACB" w14:textId="77777777" w:rsidR="004744DA" w:rsidRDefault="003E0D45">
            <w:pPr>
              <w:jc w:val="center"/>
              <w:rPr>
                <w:b/>
                <w:sz w:val="22"/>
                <w:szCs w:val="22"/>
              </w:rPr>
            </w:pPr>
            <w:r>
              <w:rPr>
                <w:b/>
                <w:sz w:val="22"/>
                <w:szCs w:val="22"/>
              </w:rPr>
              <w:t>Pasiekimo reikšmė</w:t>
            </w:r>
          </w:p>
        </w:tc>
      </w:tr>
      <w:tr w:rsidR="004744DA" w14:paraId="2DFB69D5" w14:textId="77777777" w:rsidTr="00DB0EC0">
        <w:tc>
          <w:tcPr>
            <w:tcW w:w="834" w:type="dxa"/>
            <w:tcBorders>
              <w:top w:val="single" w:sz="4" w:space="0" w:color="auto"/>
              <w:left w:val="single" w:sz="4" w:space="0" w:color="auto"/>
              <w:bottom w:val="single" w:sz="4" w:space="0" w:color="auto"/>
              <w:right w:val="single" w:sz="4" w:space="0" w:color="auto"/>
            </w:tcBorders>
            <w:hideMark/>
          </w:tcPr>
          <w:p w14:paraId="7951404F" w14:textId="72ABEAA9" w:rsidR="004744DA" w:rsidRDefault="003E0D45">
            <w:pPr>
              <w:rPr>
                <w:sz w:val="22"/>
                <w:szCs w:val="22"/>
              </w:rPr>
            </w:pPr>
            <w:r>
              <w:rPr>
                <w:sz w:val="22"/>
                <w:szCs w:val="22"/>
              </w:rPr>
              <w:t>6.</w:t>
            </w:r>
            <w:r w:rsidR="00DB0EC0">
              <w:rPr>
                <w:sz w:val="22"/>
                <w:szCs w:val="22"/>
              </w:rPr>
              <w:t>1</w:t>
            </w:r>
            <w:r>
              <w:rPr>
                <w:sz w:val="22"/>
                <w:szCs w:val="22"/>
              </w:rPr>
              <w:t>.</w:t>
            </w:r>
          </w:p>
        </w:tc>
        <w:tc>
          <w:tcPr>
            <w:tcW w:w="5029" w:type="dxa"/>
            <w:tcBorders>
              <w:top w:val="single" w:sz="4" w:space="0" w:color="auto"/>
              <w:left w:val="single" w:sz="4" w:space="0" w:color="auto"/>
              <w:bottom w:val="single" w:sz="4" w:space="0" w:color="auto"/>
              <w:right w:val="single" w:sz="4" w:space="0" w:color="auto"/>
            </w:tcBorders>
            <w:hideMark/>
          </w:tcPr>
          <w:p w14:paraId="3D1D0F8F" w14:textId="77777777" w:rsidR="004744DA" w:rsidRDefault="003E0D45">
            <w:pPr>
              <w:jc w:val="both"/>
              <w:rPr>
                <w:sz w:val="22"/>
                <w:szCs w:val="22"/>
              </w:rPr>
            </w:pPr>
            <w:r>
              <w:rPr>
                <w:sz w:val="22"/>
                <w:szCs w:val="22"/>
              </w:rPr>
              <w:t>VVG teritorijos gyventojų, gaunančių naudą dėl pagerintos infrastruktūros, skaičius (vnt.)</w:t>
            </w:r>
          </w:p>
        </w:tc>
        <w:tc>
          <w:tcPr>
            <w:tcW w:w="3773" w:type="dxa"/>
            <w:tcBorders>
              <w:top w:val="single" w:sz="4" w:space="0" w:color="auto"/>
              <w:left w:val="single" w:sz="4" w:space="0" w:color="auto"/>
              <w:bottom w:val="single" w:sz="4" w:space="0" w:color="auto"/>
              <w:right w:val="single" w:sz="4" w:space="0" w:color="auto"/>
            </w:tcBorders>
            <w:vAlign w:val="center"/>
            <w:hideMark/>
          </w:tcPr>
          <w:p w14:paraId="1EEABA57" w14:textId="77777777" w:rsidR="004744DA" w:rsidRDefault="003E0D45">
            <w:pPr>
              <w:jc w:val="center"/>
              <w:rPr>
                <w:sz w:val="22"/>
                <w:szCs w:val="22"/>
              </w:rPr>
            </w:pPr>
            <w:r>
              <w:rPr>
                <w:sz w:val="22"/>
                <w:szCs w:val="22"/>
              </w:rPr>
              <w:t>&lt;...&gt;</w:t>
            </w:r>
          </w:p>
        </w:tc>
      </w:tr>
    </w:tbl>
    <w:p w14:paraId="33982801" w14:textId="77777777" w:rsidR="004744DA" w:rsidRDefault="004744DA">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7"/>
        <w:gridCol w:w="3405"/>
        <w:gridCol w:w="5384"/>
      </w:tblGrid>
      <w:tr w:rsidR="004744DA" w14:paraId="40840840" w14:textId="77777777">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F4371F2" w14:textId="77777777" w:rsidR="004744DA" w:rsidRDefault="003E0D45">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9774AFA" w14:textId="77777777" w:rsidR="004744DA" w:rsidRDefault="003E0D45">
            <w:pPr>
              <w:jc w:val="both"/>
              <w:rPr>
                <w:b/>
                <w:sz w:val="22"/>
                <w:szCs w:val="22"/>
              </w:rPr>
            </w:pPr>
            <w:r>
              <w:rPr>
                <w:b/>
                <w:sz w:val="22"/>
                <w:szCs w:val="22"/>
              </w:rPr>
              <w:t>VIETOS PROJEKTO ATITIKTIS HORIZONTALIOSIOMS ES POLITIKOS SRITIMS</w:t>
            </w:r>
          </w:p>
        </w:tc>
      </w:tr>
      <w:tr w:rsidR="004744DA" w14:paraId="56A77ED1" w14:textId="77777777">
        <w:tc>
          <w:tcPr>
            <w:tcW w:w="847" w:type="dxa"/>
            <w:tcBorders>
              <w:top w:val="single" w:sz="4" w:space="0" w:color="auto"/>
              <w:left w:val="single" w:sz="4" w:space="0" w:color="auto"/>
              <w:bottom w:val="single" w:sz="4" w:space="0" w:color="auto"/>
              <w:right w:val="single" w:sz="4" w:space="0" w:color="auto"/>
            </w:tcBorders>
            <w:hideMark/>
          </w:tcPr>
          <w:p w14:paraId="243D5844" w14:textId="77777777" w:rsidR="004744DA" w:rsidRDefault="003E0D45">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606FFA73" w14:textId="77777777" w:rsidR="004744DA" w:rsidRDefault="003E0D45">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42E7EE23" w14:textId="77777777" w:rsidR="004744DA" w:rsidRDefault="003E0D45">
            <w:pPr>
              <w:jc w:val="center"/>
              <w:rPr>
                <w:b/>
                <w:sz w:val="22"/>
                <w:szCs w:val="22"/>
              </w:rPr>
            </w:pPr>
            <w:r>
              <w:rPr>
                <w:b/>
                <w:sz w:val="22"/>
                <w:szCs w:val="22"/>
              </w:rPr>
              <w:t>III</w:t>
            </w:r>
          </w:p>
        </w:tc>
      </w:tr>
      <w:tr w:rsidR="004744DA" w14:paraId="424D0702" w14:textId="77777777">
        <w:tc>
          <w:tcPr>
            <w:tcW w:w="847" w:type="dxa"/>
            <w:tcBorders>
              <w:top w:val="single" w:sz="4" w:space="0" w:color="auto"/>
              <w:left w:val="single" w:sz="4" w:space="0" w:color="auto"/>
              <w:bottom w:val="single" w:sz="4" w:space="0" w:color="auto"/>
              <w:right w:val="single" w:sz="4" w:space="0" w:color="auto"/>
            </w:tcBorders>
            <w:hideMark/>
          </w:tcPr>
          <w:p w14:paraId="72B90A6A" w14:textId="77777777" w:rsidR="004744DA" w:rsidRDefault="003E0D45">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3FD17354" w14:textId="77777777" w:rsidR="004744DA" w:rsidRDefault="003E0D45">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14229DE" w14:textId="77777777" w:rsidR="004744DA" w:rsidRDefault="003E0D45">
            <w:pPr>
              <w:jc w:val="center"/>
              <w:rPr>
                <w:b/>
                <w:sz w:val="22"/>
                <w:szCs w:val="22"/>
              </w:rPr>
            </w:pPr>
            <w:r>
              <w:rPr>
                <w:b/>
                <w:sz w:val="22"/>
                <w:szCs w:val="22"/>
              </w:rPr>
              <w:t>Pagrindimas</w:t>
            </w:r>
          </w:p>
        </w:tc>
      </w:tr>
      <w:tr w:rsidR="004744DA" w14:paraId="2371AE93"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012BE02" w14:textId="77777777" w:rsidR="004744DA" w:rsidRDefault="003E0D45">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0A1003E2" w14:textId="77777777" w:rsidR="004744DA" w:rsidRDefault="003E0D45">
            <w:pPr>
              <w:jc w:val="both"/>
              <w:rPr>
                <w:b/>
                <w:sz w:val="22"/>
                <w:szCs w:val="22"/>
              </w:rPr>
            </w:pPr>
            <w:r>
              <w:rPr>
                <w:b/>
                <w:sz w:val="22"/>
                <w:szCs w:val="22"/>
              </w:rPr>
              <w:t>Darniam vystymuisi, įskaitant aplinkosaugą ir klimato kaitos mažinimo veiksmus:</w:t>
            </w:r>
          </w:p>
        </w:tc>
      </w:tr>
      <w:tr w:rsidR="004744DA" w14:paraId="7644CB0D" w14:textId="77777777">
        <w:tc>
          <w:tcPr>
            <w:tcW w:w="847" w:type="dxa"/>
            <w:tcBorders>
              <w:top w:val="single" w:sz="4" w:space="0" w:color="auto"/>
              <w:left w:val="single" w:sz="4" w:space="0" w:color="auto"/>
              <w:bottom w:val="single" w:sz="4" w:space="0" w:color="auto"/>
              <w:right w:val="single" w:sz="4" w:space="0" w:color="auto"/>
            </w:tcBorders>
          </w:tcPr>
          <w:p w14:paraId="5B42FD17" w14:textId="77777777" w:rsidR="004744DA" w:rsidRDefault="004744DA">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3F44455" w14:textId="45B283B7"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teigiamos įtakos;</w:t>
            </w:r>
          </w:p>
          <w:p w14:paraId="3CEE36B6" w14:textId="32AFA53E"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neigiamos įtakos;</w:t>
            </w:r>
          </w:p>
          <w:p w14:paraId="19B5C90C" w14:textId="6ABE7A2D"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DEE9E88" w14:textId="77777777" w:rsidR="004744DA" w:rsidRDefault="004744DA">
            <w:pPr>
              <w:jc w:val="both"/>
              <w:rPr>
                <w:sz w:val="22"/>
                <w:szCs w:val="22"/>
              </w:rPr>
            </w:pPr>
          </w:p>
        </w:tc>
      </w:tr>
      <w:tr w:rsidR="004744DA" w14:paraId="3D0AB4BC"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482EB778" w14:textId="77777777" w:rsidR="004744DA" w:rsidRDefault="003E0D45">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3415946" w14:textId="77777777" w:rsidR="004744DA" w:rsidRDefault="003E0D45">
            <w:pPr>
              <w:jc w:val="both"/>
              <w:rPr>
                <w:b/>
                <w:sz w:val="22"/>
                <w:szCs w:val="22"/>
              </w:rPr>
            </w:pPr>
            <w:r>
              <w:rPr>
                <w:b/>
                <w:sz w:val="22"/>
                <w:szCs w:val="22"/>
              </w:rPr>
              <w:t>Moterų ir vyrų lygioms galimybėms:</w:t>
            </w:r>
          </w:p>
        </w:tc>
      </w:tr>
      <w:tr w:rsidR="004744DA" w14:paraId="1DD7BC71" w14:textId="77777777">
        <w:tc>
          <w:tcPr>
            <w:tcW w:w="847" w:type="dxa"/>
            <w:tcBorders>
              <w:top w:val="single" w:sz="4" w:space="0" w:color="auto"/>
              <w:left w:val="single" w:sz="4" w:space="0" w:color="auto"/>
              <w:bottom w:val="single" w:sz="4" w:space="0" w:color="auto"/>
              <w:right w:val="single" w:sz="4" w:space="0" w:color="auto"/>
            </w:tcBorders>
          </w:tcPr>
          <w:p w14:paraId="5EC4761F" w14:textId="77777777" w:rsidR="004744DA" w:rsidRDefault="004744DA">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1F47DB2" w14:textId="33BA4EBC"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teigiamos įtakos;</w:t>
            </w:r>
          </w:p>
          <w:p w14:paraId="0B86E7DD" w14:textId="7341595E"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neigiamos įtakos;</w:t>
            </w:r>
          </w:p>
          <w:p w14:paraId="5179C6BA" w14:textId="322465E3"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47C9A550" w14:textId="77777777" w:rsidR="004744DA" w:rsidRDefault="004744DA">
            <w:pPr>
              <w:jc w:val="both"/>
              <w:rPr>
                <w:sz w:val="22"/>
                <w:szCs w:val="22"/>
              </w:rPr>
            </w:pPr>
          </w:p>
        </w:tc>
      </w:tr>
      <w:tr w:rsidR="004744DA" w14:paraId="1E59AC17" w14:textId="77777777">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864EE60" w14:textId="77777777" w:rsidR="004744DA" w:rsidRDefault="003E0D45">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319C2F9" w14:textId="77777777" w:rsidR="004744DA" w:rsidRDefault="003E0D45">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4744DA" w14:paraId="67483402" w14:textId="77777777">
        <w:tc>
          <w:tcPr>
            <w:tcW w:w="847" w:type="dxa"/>
            <w:tcBorders>
              <w:top w:val="single" w:sz="4" w:space="0" w:color="auto"/>
              <w:left w:val="single" w:sz="4" w:space="0" w:color="auto"/>
              <w:bottom w:val="single" w:sz="4" w:space="0" w:color="auto"/>
              <w:right w:val="single" w:sz="4" w:space="0" w:color="auto"/>
            </w:tcBorders>
          </w:tcPr>
          <w:p w14:paraId="712BBBD4" w14:textId="77777777" w:rsidR="004744DA" w:rsidRDefault="004744DA">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5D1AD2D" w14:textId="3CC746B3"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teigiamos įtakos;</w:t>
            </w:r>
          </w:p>
          <w:p w14:paraId="47ED663F" w14:textId="3C9810E3"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turi neigiamos įtakos;</w:t>
            </w:r>
          </w:p>
          <w:p w14:paraId="797862FD" w14:textId="76A6E1BD" w:rsidR="004744DA" w:rsidRDefault="004E701D">
            <w:pPr>
              <w:jc w:val="both"/>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r>
              <w:rPr>
                <w:sz w:val="22"/>
                <w:szCs w:val="22"/>
              </w:rPr>
              <w:t xml:space="preserve"> </w:t>
            </w:r>
            <w:r w:rsidR="003E0D45">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1A7A7787" w14:textId="77777777" w:rsidR="004744DA" w:rsidRDefault="004744DA">
            <w:pPr>
              <w:jc w:val="both"/>
              <w:rPr>
                <w:sz w:val="22"/>
                <w:szCs w:val="22"/>
              </w:rPr>
            </w:pPr>
          </w:p>
        </w:tc>
      </w:tr>
    </w:tbl>
    <w:p w14:paraId="7D60CF95" w14:textId="77777777" w:rsidR="004744DA" w:rsidRDefault="004744DA">
      <w:pPr>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6"/>
        <w:gridCol w:w="8768"/>
      </w:tblGrid>
      <w:tr w:rsidR="004744DA" w14:paraId="41101BBB" w14:textId="77777777" w:rsidTr="00DB0EC0">
        <w:trPr>
          <w:trHeight w:val="130"/>
        </w:trPr>
        <w:tc>
          <w:tcPr>
            <w:tcW w:w="86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6087EF1" w14:textId="77777777" w:rsidR="004744DA" w:rsidRDefault="003E0D45">
            <w:pPr>
              <w:jc w:val="center"/>
              <w:rPr>
                <w:b/>
                <w:sz w:val="22"/>
                <w:szCs w:val="22"/>
              </w:rPr>
            </w:pPr>
            <w:r>
              <w:rPr>
                <w:b/>
                <w:sz w:val="22"/>
                <w:szCs w:val="22"/>
              </w:rPr>
              <w:t xml:space="preserve">8. </w:t>
            </w:r>
          </w:p>
        </w:tc>
        <w:tc>
          <w:tcPr>
            <w:tcW w:w="8768" w:type="dxa"/>
            <w:tcBorders>
              <w:top w:val="single" w:sz="4" w:space="0" w:color="auto"/>
              <w:left w:val="single" w:sz="4" w:space="0" w:color="auto"/>
              <w:bottom w:val="single" w:sz="4" w:space="0" w:color="auto"/>
              <w:right w:val="single" w:sz="4" w:space="0" w:color="auto"/>
            </w:tcBorders>
            <w:shd w:val="clear" w:color="auto" w:fill="F7CAAC"/>
            <w:hideMark/>
          </w:tcPr>
          <w:p w14:paraId="0EFAA81D" w14:textId="77777777" w:rsidR="004744DA" w:rsidRDefault="003E0D45">
            <w:pPr>
              <w:jc w:val="both"/>
              <w:rPr>
                <w:b/>
                <w:sz w:val="22"/>
                <w:szCs w:val="22"/>
              </w:rPr>
            </w:pPr>
            <w:r>
              <w:rPr>
                <w:b/>
                <w:sz w:val="22"/>
                <w:szCs w:val="22"/>
              </w:rPr>
              <w:t>VIETOS PROJEKTO VYKDYTOJO ĮSIPAREIGOJIMAI</w:t>
            </w:r>
          </w:p>
        </w:tc>
      </w:tr>
      <w:tr w:rsidR="004744DA" w14:paraId="2B188128" w14:textId="77777777" w:rsidTr="00DB0EC0">
        <w:trPr>
          <w:trHeight w:val="123"/>
        </w:trPr>
        <w:tc>
          <w:tcPr>
            <w:tcW w:w="866" w:type="dxa"/>
            <w:tcBorders>
              <w:top w:val="single" w:sz="4" w:space="0" w:color="auto"/>
              <w:left w:val="single" w:sz="4" w:space="0" w:color="auto"/>
              <w:bottom w:val="single" w:sz="4" w:space="0" w:color="auto"/>
              <w:right w:val="single" w:sz="4" w:space="0" w:color="auto"/>
            </w:tcBorders>
            <w:shd w:val="clear" w:color="auto" w:fill="FBE4D5"/>
            <w:hideMark/>
          </w:tcPr>
          <w:p w14:paraId="22049B71" w14:textId="77777777" w:rsidR="004744DA" w:rsidRDefault="003E0D45">
            <w:pPr>
              <w:rPr>
                <w:b/>
                <w:sz w:val="22"/>
                <w:szCs w:val="22"/>
              </w:rPr>
            </w:pPr>
            <w:r>
              <w:rPr>
                <w:b/>
                <w:sz w:val="22"/>
                <w:szCs w:val="22"/>
              </w:rPr>
              <w:t>8.1.</w:t>
            </w:r>
          </w:p>
        </w:tc>
        <w:tc>
          <w:tcPr>
            <w:tcW w:w="8768" w:type="dxa"/>
            <w:tcBorders>
              <w:top w:val="single" w:sz="4" w:space="0" w:color="auto"/>
              <w:left w:val="single" w:sz="4" w:space="0" w:color="auto"/>
              <w:bottom w:val="single" w:sz="4" w:space="0" w:color="auto"/>
              <w:right w:val="single" w:sz="4" w:space="0" w:color="auto"/>
            </w:tcBorders>
            <w:shd w:val="clear" w:color="auto" w:fill="FBE4D5"/>
            <w:hideMark/>
          </w:tcPr>
          <w:p w14:paraId="214D3C8C" w14:textId="529DC519" w:rsidR="004744DA" w:rsidRDefault="003E0D45" w:rsidP="00DB0EC0">
            <w:pPr>
              <w:jc w:val="both"/>
              <w:rPr>
                <w:i/>
                <w:sz w:val="22"/>
                <w:szCs w:val="22"/>
              </w:rPr>
            </w:pPr>
            <w:r>
              <w:rPr>
                <w:b/>
                <w:sz w:val="22"/>
                <w:szCs w:val="22"/>
              </w:rPr>
              <w:t>Bendrieji įsipareigojimai:</w:t>
            </w:r>
            <w:r>
              <w:rPr>
                <w:i/>
                <w:sz w:val="22"/>
                <w:szCs w:val="22"/>
              </w:rPr>
              <w:t xml:space="preserve"> </w:t>
            </w:r>
          </w:p>
        </w:tc>
      </w:tr>
      <w:tr w:rsidR="00DB0EC0" w14:paraId="563D51BB" w14:textId="77777777" w:rsidTr="00DB0EC0">
        <w:trPr>
          <w:trHeight w:val="253"/>
        </w:trPr>
        <w:tc>
          <w:tcPr>
            <w:tcW w:w="866" w:type="dxa"/>
            <w:tcBorders>
              <w:top w:val="single" w:sz="4" w:space="0" w:color="auto"/>
              <w:left w:val="single" w:sz="4" w:space="0" w:color="auto"/>
              <w:bottom w:val="single" w:sz="4" w:space="0" w:color="auto"/>
              <w:right w:val="single" w:sz="4" w:space="0" w:color="auto"/>
            </w:tcBorders>
            <w:vAlign w:val="center"/>
          </w:tcPr>
          <w:p w14:paraId="661F9B25" w14:textId="5706558D" w:rsidR="00DB0EC0" w:rsidRPr="00DB0EC0" w:rsidRDefault="00DB0EC0" w:rsidP="00DB0EC0">
            <w:pPr>
              <w:jc w:val="both"/>
              <w:rPr>
                <w:sz w:val="22"/>
                <w:szCs w:val="22"/>
              </w:rPr>
            </w:pPr>
            <w:r w:rsidRPr="00DB0EC0">
              <w:rPr>
                <w:sz w:val="22"/>
                <w:szCs w:val="22"/>
              </w:rPr>
              <w:t>8.1.1.</w:t>
            </w:r>
          </w:p>
        </w:tc>
        <w:tc>
          <w:tcPr>
            <w:tcW w:w="8768" w:type="dxa"/>
            <w:tcBorders>
              <w:top w:val="single" w:sz="4" w:space="0" w:color="auto"/>
              <w:left w:val="single" w:sz="4" w:space="0" w:color="auto"/>
              <w:bottom w:val="single" w:sz="4" w:space="0" w:color="auto"/>
              <w:right w:val="single" w:sz="4" w:space="0" w:color="auto"/>
            </w:tcBorders>
            <w:vAlign w:val="center"/>
          </w:tcPr>
          <w:p w14:paraId="658FBC72" w14:textId="290CDC23" w:rsidR="00DB0EC0" w:rsidRPr="00DB0EC0" w:rsidRDefault="00DB0EC0" w:rsidP="00DB0EC0">
            <w:pPr>
              <w:jc w:val="both"/>
              <w:rPr>
                <w:sz w:val="22"/>
                <w:szCs w:val="22"/>
              </w:rPr>
            </w:pPr>
            <w:r w:rsidRPr="00DB0EC0">
              <w:rPr>
                <w:sz w:val="22"/>
                <w:szCs w:val="22"/>
              </w:rPr>
              <w:t>Nenutraukti veiklos ir neperkelti jos už VVG teritorijos ribų (kai vietos projektas susijęs su investicijomis į infrastruktūrą).</w:t>
            </w:r>
          </w:p>
        </w:tc>
      </w:tr>
      <w:tr w:rsidR="00DB0EC0" w14:paraId="1BAB28B4" w14:textId="77777777" w:rsidTr="00DB0EC0">
        <w:trPr>
          <w:trHeight w:val="392"/>
        </w:trPr>
        <w:tc>
          <w:tcPr>
            <w:tcW w:w="866" w:type="dxa"/>
            <w:tcBorders>
              <w:top w:val="single" w:sz="4" w:space="0" w:color="auto"/>
              <w:left w:val="single" w:sz="4" w:space="0" w:color="auto"/>
              <w:bottom w:val="single" w:sz="4" w:space="0" w:color="auto"/>
              <w:right w:val="single" w:sz="4" w:space="0" w:color="auto"/>
            </w:tcBorders>
            <w:vAlign w:val="center"/>
          </w:tcPr>
          <w:p w14:paraId="0975577E" w14:textId="6D66035A" w:rsidR="00DB0EC0" w:rsidRPr="00DB0EC0" w:rsidRDefault="00DB0EC0" w:rsidP="00DB0EC0">
            <w:pPr>
              <w:jc w:val="both"/>
              <w:rPr>
                <w:sz w:val="22"/>
                <w:szCs w:val="22"/>
              </w:rPr>
            </w:pPr>
            <w:r w:rsidRPr="00DB0EC0">
              <w:rPr>
                <w:sz w:val="22"/>
                <w:szCs w:val="22"/>
              </w:rPr>
              <w:t>8.1.2.</w:t>
            </w:r>
          </w:p>
        </w:tc>
        <w:tc>
          <w:tcPr>
            <w:tcW w:w="8768" w:type="dxa"/>
            <w:tcBorders>
              <w:top w:val="single" w:sz="4" w:space="0" w:color="auto"/>
              <w:left w:val="single" w:sz="4" w:space="0" w:color="auto"/>
              <w:bottom w:val="single" w:sz="4" w:space="0" w:color="auto"/>
              <w:right w:val="single" w:sz="4" w:space="0" w:color="auto"/>
            </w:tcBorders>
            <w:vAlign w:val="center"/>
          </w:tcPr>
          <w:p w14:paraId="75AA271B" w14:textId="7D9B8F53" w:rsidR="00DB0EC0" w:rsidRPr="00DB0EC0" w:rsidRDefault="00DB0EC0" w:rsidP="00DB0EC0">
            <w:pPr>
              <w:jc w:val="both"/>
              <w:rPr>
                <w:sz w:val="22"/>
                <w:szCs w:val="22"/>
              </w:rPr>
            </w:pPr>
            <w:r w:rsidRPr="00DB0EC0">
              <w:rPr>
                <w:sz w:val="22"/>
                <w:szCs w:val="22"/>
              </w:rPr>
              <w:t>Nepakeisti nekilnojamojo turto arba jo dalies, į kurį investuojama, nuosavybės teisių (kai vietos projektas susijęs su investicijomis į infrastruktūrą, arba tas nekilnojamasis turtas buvo pripažintas tinkamu nuosavu indėliu).</w:t>
            </w:r>
          </w:p>
        </w:tc>
      </w:tr>
      <w:tr w:rsidR="00DB0EC0" w14:paraId="2908CFEF" w14:textId="77777777" w:rsidTr="00DB0EC0">
        <w:trPr>
          <w:trHeight w:val="515"/>
        </w:trPr>
        <w:tc>
          <w:tcPr>
            <w:tcW w:w="866" w:type="dxa"/>
            <w:tcBorders>
              <w:top w:val="single" w:sz="4" w:space="0" w:color="auto"/>
              <w:left w:val="single" w:sz="4" w:space="0" w:color="auto"/>
              <w:bottom w:val="single" w:sz="4" w:space="0" w:color="auto"/>
              <w:right w:val="single" w:sz="4" w:space="0" w:color="auto"/>
            </w:tcBorders>
            <w:vAlign w:val="center"/>
          </w:tcPr>
          <w:p w14:paraId="10453877" w14:textId="53D65844" w:rsidR="00DB0EC0" w:rsidRPr="00DB0EC0" w:rsidRDefault="00DB0EC0" w:rsidP="00DB0EC0">
            <w:pPr>
              <w:jc w:val="both"/>
              <w:rPr>
                <w:sz w:val="22"/>
                <w:szCs w:val="22"/>
              </w:rPr>
            </w:pPr>
            <w:r w:rsidRPr="00DB0EC0">
              <w:rPr>
                <w:sz w:val="22"/>
                <w:szCs w:val="22"/>
              </w:rPr>
              <w:t>8.1.3.</w:t>
            </w:r>
          </w:p>
        </w:tc>
        <w:tc>
          <w:tcPr>
            <w:tcW w:w="8768" w:type="dxa"/>
            <w:tcBorders>
              <w:top w:val="single" w:sz="4" w:space="0" w:color="auto"/>
              <w:left w:val="single" w:sz="4" w:space="0" w:color="auto"/>
              <w:bottom w:val="single" w:sz="4" w:space="0" w:color="auto"/>
              <w:right w:val="single" w:sz="4" w:space="0" w:color="auto"/>
            </w:tcBorders>
            <w:vAlign w:val="center"/>
          </w:tcPr>
          <w:p w14:paraId="4A93F41D" w14:textId="6104FEF2" w:rsidR="00DB0EC0" w:rsidRPr="00DB0EC0" w:rsidRDefault="00DB0EC0" w:rsidP="00DB0EC0">
            <w:pPr>
              <w:jc w:val="both"/>
              <w:rPr>
                <w:sz w:val="22"/>
                <w:szCs w:val="22"/>
              </w:rPr>
            </w:pPr>
            <w:r w:rsidRPr="00DB0EC0">
              <w:rPr>
                <w:sz w:val="22"/>
                <w:szCs w:val="22"/>
              </w:rPr>
              <w:t>Nepakeisti veiklos pobūdžio, tikslų ar įgyvendinimo sąlygų, kai tokie veiksmai pakenkia pradiniams vietos projekto tikslams (kai vietos projektas susijęs su investicijomis į infrastruktūrą). Planuojant daryti bet kokius Vietos projektų administravimo taisyklių 35.3 papunktyje minimų vietos projektų pakeitimus, iki vietos projekto pakeitimų pradžios apie tai informuoti VVG ir Agentūrą.</w:t>
            </w:r>
          </w:p>
        </w:tc>
      </w:tr>
      <w:tr w:rsidR="00DB0EC0" w14:paraId="43A73040" w14:textId="77777777" w:rsidTr="00DB0EC0">
        <w:trPr>
          <w:trHeight w:val="253"/>
        </w:trPr>
        <w:tc>
          <w:tcPr>
            <w:tcW w:w="866" w:type="dxa"/>
            <w:tcBorders>
              <w:top w:val="single" w:sz="4" w:space="0" w:color="auto"/>
              <w:left w:val="single" w:sz="4" w:space="0" w:color="auto"/>
              <w:bottom w:val="single" w:sz="4" w:space="0" w:color="auto"/>
              <w:right w:val="single" w:sz="4" w:space="0" w:color="auto"/>
            </w:tcBorders>
            <w:vAlign w:val="center"/>
          </w:tcPr>
          <w:p w14:paraId="61EB73F1" w14:textId="17B56661" w:rsidR="00DB0EC0" w:rsidRPr="00DB0EC0" w:rsidRDefault="00DB0EC0" w:rsidP="00DB0EC0">
            <w:pPr>
              <w:jc w:val="both"/>
              <w:rPr>
                <w:sz w:val="22"/>
                <w:szCs w:val="22"/>
              </w:rPr>
            </w:pPr>
            <w:r w:rsidRPr="00DB0EC0">
              <w:rPr>
                <w:sz w:val="22"/>
                <w:szCs w:val="22"/>
              </w:rPr>
              <w:t>8.1.4.</w:t>
            </w:r>
          </w:p>
        </w:tc>
        <w:tc>
          <w:tcPr>
            <w:tcW w:w="8768" w:type="dxa"/>
            <w:tcBorders>
              <w:top w:val="single" w:sz="4" w:space="0" w:color="auto"/>
              <w:left w:val="single" w:sz="4" w:space="0" w:color="auto"/>
              <w:bottom w:val="single" w:sz="4" w:space="0" w:color="auto"/>
              <w:right w:val="single" w:sz="4" w:space="0" w:color="auto"/>
            </w:tcBorders>
            <w:vAlign w:val="center"/>
          </w:tcPr>
          <w:p w14:paraId="20CBC091" w14:textId="25255043" w:rsidR="00DB0EC0" w:rsidRPr="00DB0EC0" w:rsidRDefault="00DB0EC0" w:rsidP="00DB0EC0">
            <w:pPr>
              <w:jc w:val="both"/>
              <w:rPr>
                <w:sz w:val="22"/>
                <w:szCs w:val="22"/>
              </w:rPr>
            </w:pPr>
            <w:r w:rsidRPr="00DB0EC0">
              <w:rPr>
                <w:sz w:val="22"/>
                <w:szCs w:val="22"/>
              </w:rPr>
              <w:t>Viešinti gautą paramą vadovaujantis Kaimo plėtros viešinimo taisyklėmis, kaip nurodyta Vietos projektų administravimo taisyklėse.</w:t>
            </w:r>
          </w:p>
        </w:tc>
      </w:tr>
      <w:tr w:rsidR="00DB0EC0" w14:paraId="63FE0E61" w14:textId="77777777" w:rsidTr="00DB0EC0">
        <w:trPr>
          <w:trHeight w:val="1037"/>
        </w:trPr>
        <w:tc>
          <w:tcPr>
            <w:tcW w:w="866" w:type="dxa"/>
            <w:tcBorders>
              <w:top w:val="single" w:sz="4" w:space="0" w:color="auto"/>
              <w:left w:val="single" w:sz="4" w:space="0" w:color="auto"/>
              <w:bottom w:val="single" w:sz="4" w:space="0" w:color="auto"/>
              <w:right w:val="single" w:sz="4" w:space="0" w:color="auto"/>
            </w:tcBorders>
            <w:vAlign w:val="center"/>
          </w:tcPr>
          <w:p w14:paraId="7EFD601C" w14:textId="2384D696" w:rsidR="00DB0EC0" w:rsidRPr="00DB0EC0" w:rsidRDefault="00DB0EC0" w:rsidP="00DB0EC0">
            <w:pPr>
              <w:jc w:val="both"/>
              <w:rPr>
                <w:sz w:val="22"/>
                <w:szCs w:val="22"/>
              </w:rPr>
            </w:pPr>
            <w:r w:rsidRPr="00DB0EC0">
              <w:rPr>
                <w:sz w:val="22"/>
                <w:szCs w:val="22"/>
              </w:rPr>
              <w:t>8.1.5.</w:t>
            </w:r>
          </w:p>
        </w:tc>
        <w:tc>
          <w:tcPr>
            <w:tcW w:w="8768" w:type="dxa"/>
            <w:tcBorders>
              <w:top w:val="single" w:sz="4" w:space="0" w:color="auto"/>
              <w:left w:val="single" w:sz="4" w:space="0" w:color="auto"/>
              <w:bottom w:val="single" w:sz="4" w:space="0" w:color="auto"/>
              <w:right w:val="single" w:sz="4" w:space="0" w:color="auto"/>
            </w:tcBorders>
            <w:vAlign w:val="center"/>
          </w:tcPr>
          <w:p w14:paraId="595D1BBD" w14:textId="3A28ED78" w:rsidR="00DB0EC0" w:rsidRPr="00DB0EC0" w:rsidRDefault="00DB0EC0" w:rsidP="00DB0EC0">
            <w:pPr>
              <w:jc w:val="both"/>
              <w:rPr>
                <w:sz w:val="22"/>
                <w:szCs w:val="22"/>
              </w:rPr>
            </w:pPr>
            <w:r w:rsidRPr="00DB0EC0">
              <w:rPr>
                <w:sz w:val="22"/>
                <w:szCs w:val="22"/>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įgytą ar sukurtą turtą, kartu su mokėjimo prašymu pateikti bent tris šį faktą patvirtinančius skirtingų draudimo įmonių atsisakymo suteikti draudimo paslaugas raštus.</w:t>
            </w:r>
          </w:p>
        </w:tc>
      </w:tr>
      <w:tr w:rsidR="00DB0EC0" w14:paraId="29D9A6EE" w14:textId="77777777" w:rsidTr="00DB0EC0">
        <w:trPr>
          <w:trHeight w:val="253"/>
        </w:trPr>
        <w:tc>
          <w:tcPr>
            <w:tcW w:w="866" w:type="dxa"/>
            <w:tcBorders>
              <w:top w:val="single" w:sz="4" w:space="0" w:color="auto"/>
              <w:left w:val="single" w:sz="4" w:space="0" w:color="auto"/>
              <w:bottom w:val="single" w:sz="4" w:space="0" w:color="auto"/>
              <w:right w:val="single" w:sz="4" w:space="0" w:color="auto"/>
            </w:tcBorders>
            <w:vAlign w:val="center"/>
          </w:tcPr>
          <w:p w14:paraId="403E1833" w14:textId="4F2AD82E" w:rsidR="00DB0EC0" w:rsidRPr="00DB0EC0" w:rsidRDefault="00DB0EC0" w:rsidP="00DB0EC0">
            <w:pPr>
              <w:jc w:val="both"/>
              <w:rPr>
                <w:sz w:val="22"/>
                <w:szCs w:val="22"/>
              </w:rPr>
            </w:pPr>
            <w:r w:rsidRPr="00DB0EC0">
              <w:rPr>
                <w:sz w:val="22"/>
                <w:szCs w:val="22"/>
              </w:rPr>
              <w:t>8.1.6.</w:t>
            </w:r>
          </w:p>
        </w:tc>
        <w:tc>
          <w:tcPr>
            <w:tcW w:w="8768" w:type="dxa"/>
            <w:tcBorders>
              <w:top w:val="single" w:sz="4" w:space="0" w:color="auto"/>
              <w:left w:val="single" w:sz="4" w:space="0" w:color="auto"/>
              <w:bottom w:val="single" w:sz="4" w:space="0" w:color="auto"/>
              <w:right w:val="single" w:sz="4" w:space="0" w:color="auto"/>
            </w:tcBorders>
            <w:vAlign w:val="center"/>
          </w:tcPr>
          <w:p w14:paraId="29332330" w14:textId="39B43068" w:rsidR="00DB0EC0" w:rsidRPr="00DB0EC0" w:rsidRDefault="00DB0EC0" w:rsidP="00DB0EC0">
            <w:pPr>
              <w:jc w:val="both"/>
              <w:rPr>
                <w:sz w:val="22"/>
                <w:szCs w:val="22"/>
              </w:rPr>
            </w:pPr>
            <w:r w:rsidRPr="00DB0EC0">
              <w:rPr>
                <w:sz w:val="22"/>
                <w:szCs w:val="22"/>
              </w:rPr>
              <w:t>Su vietos projektu susijusių finansinių operacijų įrašus atskirti nuo kitų vietos projekto vykdytojo vykdomų finansinių operacijų.</w:t>
            </w:r>
          </w:p>
        </w:tc>
      </w:tr>
      <w:tr w:rsidR="00DB0EC0" w14:paraId="60158FE2" w14:textId="77777777" w:rsidTr="00DB0EC0">
        <w:trPr>
          <w:trHeight w:val="384"/>
        </w:trPr>
        <w:tc>
          <w:tcPr>
            <w:tcW w:w="866" w:type="dxa"/>
            <w:tcBorders>
              <w:top w:val="single" w:sz="4" w:space="0" w:color="auto"/>
              <w:left w:val="single" w:sz="4" w:space="0" w:color="auto"/>
              <w:bottom w:val="single" w:sz="4" w:space="0" w:color="auto"/>
              <w:right w:val="single" w:sz="4" w:space="0" w:color="auto"/>
            </w:tcBorders>
            <w:vAlign w:val="center"/>
          </w:tcPr>
          <w:p w14:paraId="07EC24FB" w14:textId="50B1DB80" w:rsidR="00DB0EC0" w:rsidRPr="00DB0EC0" w:rsidRDefault="00DB0EC0" w:rsidP="00DB0EC0">
            <w:pPr>
              <w:jc w:val="both"/>
              <w:rPr>
                <w:sz w:val="22"/>
                <w:szCs w:val="22"/>
              </w:rPr>
            </w:pPr>
            <w:r w:rsidRPr="00DB0EC0">
              <w:rPr>
                <w:sz w:val="22"/>
                <w:szCs w:val="22"/>
              </w:rPr>
              <w:t>8.1.7.</w:t>
            </w:r>
          </w:p>
        </w:tc>
        <w:tc>
          <w:tcPr>
            <w:tcW w:w="8768" w:type="dxa"/>
            <w:tcBorders>
              <w:top w:val="single" w:sz="4" w:space="0" w:color="auto"/>
              <w:left w:val="single" w:sz="4" w:space="0" w:color="auto"/>
              <w:bottom w:val="single" w:sz="4" w:space="0" w:color="auto"/>
              <w:right w:val="single" w:sz="4" w:space="0" w:color="auto"/>
            </w:tcBorders>
            <w:vAlign w:val="center"/>
          </w:tcPr>
          <w:p w14:paraId="095369FC" w14:textId="523E8F8C" w:rsidR="00DB0EC0" w:rsidRPr="00DB0EC0" w:rsidRDefault="00DB0EC0" w:rsidP="00DB0EC0">
            <w:pPr>
              <w:jc w:val="both"/>
              <w:rPr>
                <w:sz w:val="22"/>
                <w:szCs w:val="22"/>
              </w:rPr>
            </w:pPr>
            <w:r w:rsidRPr="00DB0EC0">
              <w:rPr>
                <w:sz w:val="22"/>
                <w:szCs w:val="22"/>
              </w:rPr>
              <w:t>Siekiant palankaus sprendimo, nedaryti įtakos vietos projektą vertinantiems VVG darbuotojams, sprendimą dėl vietos projekto finansavimo priimančiam VVG valdymo organui arba atskiriems jo nariams, Agentūrai, Ministerijai.</w:t>
            </w:r>
          </w:p>
        </w:tc>
      </w:tr>
      <w:tr w:rsidR="00DB0EC0" w14:paraId="71553774" w14:textId="77777777" w:rsidTr="00DB0EC0">
        <w:trPr>
          <w:trHeight w:val="515"/>
        </w:trPr>
        <w:tc>
          <w:tcPr>
            <w:tcW w:w="866" w:type="dxa"/>
            <w:tcBorders>
              <w:top w:val="single" w:sz="4" w:space="0" w:color="auto"/>
              <w:left w:val="single" w:sz="4" w:space="0" w:color="auto"/>
              <w:bottom w:val="single" w:sz="4" w:space="0" w:color="auto"/>
              <w:right w:val="single" w:sz="4" w:space="0" w:color="auto"/>
            </w:tcBorders>
            <w:vAlign w:val="center"/>
          </w:tcPr>
          <w:p w14:paraId="632536DE" w14:textId="4515C3BA" w:rsidR="00DB0EC0" w:rsidRPr="00DB0EC0" w:rsidRDefault="00DB0EC0" w:rsidP="00DB0EC0">
            <w:pPr>
              <w:jc w:val="both"/>
              <w:rPr>
                <w:sz w:val="22"/>
                <w:szCs w:val="22"/>
              </w:rPr>
            </w:pPr>
            <w:r w:rsidRPr="00DB0EC0">
              <w:rPr>
                <w:sz w:val="22"/>
                <w:szCs w:val="22"/>
              </w:rPr>
              <w:t>8.1.8.</w:t>
            </w:r>
          </w:p>
        </w:tc>
        <w:tc>
          <w:tcPr>
            <w:tcW w:w="8768" w:type="dxa"/>
            <w:tcBorders>
              <w:top w:val="single" w:sz="4" w:space="0" w:color="auto"/>
              <w:left w:val="single" w:sz="4" w:space="0" w:color="auto"/>
              <w:bottom w:val="single" w:sz="4" w:space="0" w:color="auto"/>
              <w:right w:val="single" w:sz="4" w:space="0" w:color="auto"/>
            </w:tcBorders>
            <w:vAlign w:val="center"/>
          </w:tcPr>
          <w:p w14:paraId="25B6CFF9" w14:textId="6F02968D" w:rsidR="00DB0EC0" w:rsidRPr="00DB0EC0" w:rsidRDefault="00DB0EC0" w:rsidP="00DB0EC0">
            <w:pPr>
              <w:jc w:val="both"/>
              <w:rPr>
                <w:sz w:val="22"/>
                <w:szCs w:val="22"/>
              </w:rPr>
            </w:pPr>
            <w:r w:rsidRPr="00DB0EC0">
              <w:rPr>
                <w:sz w:val="22"/>
                <w:szCs w:val="22"/>
              </w:rPr>
              <w:t xml:space="preserve">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w:t>
            </w:r>
            <w:r w:rsidRPr="00DB0EC0">
              <w:rPr>
                <w:sz w:val="22"/>
                <w:szCs w:val="22"/>
              </w:rPr>
              <w:lastRenderedPageBreak/>
              <w:t>tinkamumo sąlygų, atrankos kriterijų ir įsipareigojimų vietos projekto įgyvendinimo metu ir kontrolės laikotarpiu.</w:t>
            </w:r>
          </w:p>
        </w:tc>
      </w:tr>
      <w:tr w:rsidR="00DB0EC0" w14:paraId="4F67E2B4"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31D817A2" w14:textId="1E1F41E0" w:rsidR="00DB0EC0" w:rsidRPr="00DB0EC0" w:rsidRDefault="00DB0EC0" w:rsidP="00DB0EC0">
            <w:pPr>
              <w:jc w:val="both"/>
              <w:rPr>
                <w:sz w:val="22"/>
                <w:szCs w:val="22"/>
              </w:rPr>
            </w:pPr>
            <w:r w:rsidRPr="00DB0EC0">
              <w:rPr>
                <w:sz w:val="22"/>
                <w:szCs w:val="22"/>
              </w:rPr>
              <w:lastRenderedPageBreak/>
              <w:t>8.1.9.</w:t>
            </w:r>
          </w:p>
        </w:tc>
        <w:tc>
          <w:tcPr>
            <w:tcW w:w="8768" w:type="dxa"/>
            <w:tcBorders>
              <w:top w:val="single" w:sz="4" w:space="0" w:color="auto"/>
              <w:left w:val="single" w:sz="4" w:space="0" w:color="auto"/>
              <w:bottom w:val="single" w:sz="4" w:space="0" w:color="auto"/>
              <w:right w:val="single" w:sz="4" w:space="0" w:color="auto"/>
            </w:tcBorders>
            <w:vAlign w:val="center"/>
          </w:tcPr>
          <w:p w14:paraId="4A0F7E2A" w14:textId="302EEDC4" w:rsidR="00DB0EC0" w:rsidRPr="00DB0EC0" w:rsidRDefault="00DB0EC0" w:rsidP="00DB0EC0">
            <w:pPr>
              <w:jc w:val="both"/>
              <w:rPr>
                <w:sz w:val="22"/>
                <w:szCs w:val="22"/>
              </w:rPr>
            </w:pPr>
            <w:r w:rsidRPr="00DB0EC0">
              <w:rPr>
                <w:sz w:val="22"/>
                <w:szCs w:val="22"/>
              </w:rPr>
              <w:t>Teikti VVG ir (arba) Agentūrai visą informaciją ir duomenis, susijusius su vietos projekto įgyvendinimu, reikalingus vietos projekto įgyvendinimo valdymui, stebėsenai ir vertinimui atlikti.</w:t>
            </w:r>
          </w:p>
        </w:tc>
      </w:tr>
      <w:tr w:rsidR="00DB0EC0" w14:paraId="187DF765"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8F656FB" w14:textId="21087B28" w:rsidR="00DB0EC0" w:rsidRDefault="00DB0EC0" w:rsidP="00DB0EC0">
            <w:pPr>
              <w:rPr>
                <w:sz w:val="22"/>
                <w:szCs w:val="22"/>
              </w:rPr>
            </w:pPr>
            <w:r>
              <w:rPr>
                <w:b/>
                <w:sz w:val="22"/>
                <w:szCs w:val="22"/>
              </w:rPr>
              <w:t>8.2.</w:t>
            </w:r>
          </w:p>
        </w:tc>
        <w:tc>
          <w:tcPr>
            <w:tcW w:w="8768" w:type="dxa"/>
            <w:tcBorders>
              <w:top w:val="single" w:sz="4" w:space="0" w:color="auto"/>
              <w:left w:val="single" w:sz="4" w:space="0" w:color="auto"/>
              <w:bottom w:val="single" w:sz="4" w:space="0" w:color="auto"/>
              <w:right w:val="single" w:sz="4" w:space="0" w:color="auto"/>
            </w:tcBorders>
            <w:shd w:val="clear" w:color="auto" w:fill="FBE4D5"/>
            <w:hideMark/>
          </w:tcPr>
          <w:p w14:paraId="19060F19" w14:textId="3B44E885" w:rsidR="00DB0EC0" w:rsidRDefault="00DB0EC0" w:rsidP="00DB0EC0">
            <w:pPr>
              <w:jc w:val="both"/>
              <w:rPr>
                <w:b/>
                <w:sz w:val="22"/>
                <w:szCs w:val="22"/>
              </w:rPr>
            </w:pPr>
            <w:r>
              <w:rPr>
                <w:b/>
                <w:sz w:val="22"/>
                <w:szCs w:val="22"/>
              </w:rPr>
              <w:t>Papildomi įsipareigojimai:</w:t>
            </w:r>
          </w:p>
        </w:tc>
      </w:tr>
      <w:tr w:rsidR="00DB0EC0" w14:paraId="25C9FFA7"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338891D8" w14:textId="51CCB1E0" w:rsidR="00DB0EC0" w:rsidRPr="00DB0EC0" w:rsidRDefault="00DB0EC0" w:rsidP="00DB0EC0">
            <w:pPr>
              <w:jc w:val="both"/>
              <w:rPr>
                <w:sz w:val="22"/>
                <w:szCs w:val="22"/>
              </w:rPr>
            </w:pPr>
            <w:r w:rsidRPr="00DB0EC0">
              <w:rPr>
                <w:sz w:val="22"/>
                <w:szCs w:val="22"/>
              </w:rPr>
              <w:t>8.2.1.</w:t>
            </w:r>
          </w:p>
        </w:tc>
        <w:tc>
          <w:tcPr>
            <w:tcW w:w="8768" w:type="dxa"/>
            <w:shd w:val="clear" w:color="auto" w:fill="auto"/>
            <w:vAlign w:val="center"/>
          </w:tcPr>
          <w:p w14:paraId="194FCF22" w14:textId="34D0B837" w:rsidR="00DB0EC0" w:rsidRPr="00DB0EC0" w:rsidRDefault="00DB0EC0" w:rsidP="00DB0EC0">
            <w:pPr>
              <w:jc w:val="both"/>
              <w:rPr>
                <w:sz w:val="22"/>
                <w:szCs w:val="22"/>
              </w:rPr>
            </w:pPr>
            <w:r w:rsidRPr="00DB0EC0">
              <w:rPr>
                <w:sz w:val="22"/>
                <w:szCs w:val="22"/>
              </w:rPr>
              <w:t>Ne vėliau kaip per 10 darbo dienų pranešti VPS vykdytojai apie bet kurių duomenų, nurodytų paramos paraiškoje, taip pat apie savo rekvizitų pasikeitimus.</w:t>
            </w:r>
          </w:p>
        </w:tc>
      </w:tr>
      <w:tr w:rsidR="00DB0EC0" w14:paraId="7F3847F8"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51617B44" w14:textId="4637E7A7" w:rsidR="00DB0EC0" w:rsidRPr="00DB0EC0" w:rsidRDefault="00DB0EC0" w:rsidP="00DB0EC0">
            <w:pPr>
              <w:jc w:val="both"/>
              <w:rPr>
                <w:sz w:val="22"/>
                <w:szCs w:val="22"/>
              </w:rPr>
            </w:pPr>
            <w:r w:rsidRPr="00DB0EC0">
              <w:rPr>
                <w:sz w:val="22"/>
                <w:szCs w:val="22"/>
              </w:rPr>
              <w:t>8.2.2.</w:t>
            </w:r>
          </w:p>
        </w:tc>
        <w:tc>
          <w:tcPr>
            <w:tcW w:w="8768" w:type="dxa"/>
            <w:shd w:val="clear" w:color="auto" w:fill="auto"/>
            <w:vAlign w:val="center"/>
          </w:tcPr>
          <w:p w14:paraId="23C2B220" w14:textId="69BECB0E" w:rsidR="00DB0EC0" w:rsidRPr="00DB0EC0" w:rsidRDefault="00DB0EC0" w:rsidP="00DB0EC0">
            <w:pPr>
              <w:jc w:val="both"/>
              <w:rPr>
                <w:sz w:val="22"/>
                <w:szCs w:val="22"/>
              </w:rPr>
            </w:pPr>
            <w:r w:rsidRPr="00DB0EC0">
              <w:rPr>
                <w:spacing w:val="4"/>
                <w:sz w:val="22"/>
                <w:szCs w:val="22"/>
              </w:rPr>
              <w:t>Užtikrinti, kad projekte numatytos išlaidos nebus finansuojamos iš kitų ES fondų ir kitų viešųjų lėšų.</w:t>
            </w:r>
          </w:p>
        </w:tc>
      </w:tr>
      <w:tr w:rsidR="00DB0EC0" w14:paraId="19A72C64"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2D2DE6D6" w14:textId="5780CCAC" w:rsidR="00DB0EC0" w:rsidRPr="00DB0EC0" w:rsidRDefault="00DB0EC0" w:rsidP="00DB0EC0">
            <w:pPr>
              <w:jc w:val="both"/>
              <w:rPr>
                <w:sz w:val="22"/>
                <w:szCs w:val="22"/>
              </w:rPr>
            </w:pPr>
            <w:r w:rsidRPr="00DB0EC0">
              <w:rPr>
                <w:sz w:val="22"/>
                <w:szCs w:val="22"/>
              </w:rPr>
              <w:t>8.2.3.</w:t>
            </w:r>
          </w:p>
        </w:tc>
        <w:tc>
          <w:tcPr>
            <w:tcW w:w="8768" w:type="dxa"/>
            <w:shd w:val="clear" w:color="auto" w:fill="auto"/>
            <w:vAlign w:val="center"/>
          </w:tcPr>
          <w:p w14:paraId="54FD6F64" w14:textId="0338D49B" w:rsidR="00DB0EC0" w:rsidRPr="00DB0EC0" w:rsidRDefault="00DB0EC0" w:rsidP="00DB0EC0">
            <w:pPr>
              <w:jc w:val="both"/>
              <w:rPr>
                <w:sz w:val="22"/>
                <w:szCs w:val="22"/>
              </w:rPr>
            </w:pPr>
            <w:r w:rsidRPr="00DB0EC0">
              <w:rPr>
                <w:spacing w:val="4"/>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DB0EC0" w14:paraId="3AD35011"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599BD050" w14:textId="3640E3EC" w:rsidR="00DB0EC0" w:rsidRPr="00DB0EC0" w:rsidRDefault="00DB0EC0" w:rsidP="00DB0EC0">
            <w:pPr>
              <w:jc w:val="both"/>
              <w:rPr>
                <w:sz w:val="22"/>
                <w:szCs w:val="22"/>
              </w:rPr>
            </w:pPr>
            <w:r w:rsidRPr="00DB0EC0">
              <w:rPr>
                <w:sz w:val="22"/>
                <w:szCs w:val="22"/>
              </w:rPr>
              <w:t>8.2.4.</w:t>
            </w:r>
          </w:p>
        </w:tc>
        <w:tc>
          <w:tcPr>
            <w:tcW w:w="8768" w:type="dxa"/>
            <w:shd w:val="clear" w:color="auto" w:fill="auto"/>
            <w:vAlign w:val="center"/>
          </w:tcPr>
          <w:p w14:paraId="49938147" w14:textId="7274B59E" w:rsidR="00DB0EC0" w:rsidRPr="00DB0EC0" w:rsidRDefault="00DB0EC0" w:rsidP="00DB0EC0">
            <w:pPr>
              <w:jc w:val="both"/>
              <w:rPr>
                <w:sz w:val="22"/>
                <w:szCs w:val="22"/>
              </w:rPr>
            </w:pPr>
            <w:r w:rsidRPr="00DB0EC0">
              <w:rPr>
                <w:spacing w:val="4"/>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DB0EC0" w14:paraId="655EFB2C"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159A642D" w14:textId="026859ED" w:rsidR="00DB0EC0" w:rsidRPr="00DB0EC0" w:rsidRDefault="00DB0EC0" w:rsidP="00DB0EC0">
            <w:pPr>
              <w:jc w:val="both"/>
              <w:rPr>
                <w:sz w:val="22"/>
                <w:szCs w:val="22"/>
              </w:rPr>
            </w:pPr>
            <w:r w:rsidRPr="00DB0EC0">
              <w:rPr>
                <w:sz w:val="22"/>
                <w:szCs w:val="22"/>
              </w:rPr>
              <w:t>8.2.5.</w:t>
            </w:r>
          </w:p>
        </w:tc>
        <w:tc>
          <w:tcPr>
            <w:tcW w:w="8768" w:type="dxa"/>
            <w:shd w:val="clear" w:color="auto" w:fill="auto"/>
            <w:vAlign w:val="center"/>
          </w:tcPr>
          <w:p w14:paraId="5F01DBED" w14:textId="784E7F62" w:rsidR="00DB0EC0" w:rsidRPr="00DB0EC0" w:rsidRDefault="00DB0EC0" w:rsidP="00DB0EC0">
            <w:pPr>
              <w:jc w:val="both"/>
              <w:rPr>
                <w:sz w:val="22"/>
                <w:szCs w:val="22"/>
              </w:rPr>
            </w:pPr>
            <w:r w:rsidRPr="00DB0EC0">
              <w:rPr>
                <w:spacing w:val="4"/>
                <w:sz w:val="22"/>
                <w:szCs w:val="22"/>
              </w:rPr>
              <w:t xml:space="preserve">Neperleisti teisių ir įsipareigojimų, kylančių iš šios paraiškos, tretiesiems asmenims be rašytinio VPS vykdytojos ir Agentūros sutikimo. </w:t>
            </w:r>
          </w:p>
        </w:tc>
      </w:tr>
      <w:tr w:rsidR="00DB0EC0" w14:paraId="2343377E"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7696E2CF" w14:textId="7679CBD6" w:rsidR="00DB0EC0" w:rsidRPr="00DB0EC0" w:rsidRDefault="00DB0EC0" w:rsidP="00DB0EC0">
            <w:pPr>
              <w:jc w:val="both"/>
              <w:rPr>
                <w:sz w:val="22"/>
                <w:szCs w:val="22"/>
              </w:rPr>
            </w:pPr>
            <w:r w:rsidRPr="00DB0EC0">
              <w:rPr>
                <w:sz w:val="22"/>
                <w:szCs w:val="22"/>
              </w:rPr>
              <w:t>8.2.6.</w:t>
            </w:r>
          </w:p>
        </w:tc>
        <w:tc>
          <w:tcPr>
            <w:tcW w:w="8768" w:type="dxa"/>
            <w:shd w:val="clear" w:color="auto" w:fill="auto"/>
            <w:vAlign w:val="center"/>
          </w:tcPr>
          <w:p w14:paraId="158826BF" w14:textId="398DBD9D" w:rsidR="00DB0EC0" w:rsidRPr="00DB0EC0" w:rsidRDefault="00DB0EC0" w:rsidP="00DB0EC0">
            <w:pPr>
              <w:jc w:val="both"/>
              <w:rPr>
                <w:sz w:val="22"/>
                <w:szCs w:val="22"/>
              </w:rPr>
            </w:pPr>
            <w:r w:rsidRPr="00DB0EC0">
              <w:rPr>
                <w:spacing w:val="4"/>
                <w:sz w:val="22"/>
                <w:szCs w:val="22"/>
              </w:rPr>
              <w:t>Pateikti VPS vykdytojai galutinę projekto įgyvendinimo ataskaitą, o projekto kontrolės laikotarpiu (kai taikoma) užbaigto projekto metines ataskaitas.</w:t>
            </w:r>
          </w:p>
        </w:tc>
      </w:tr>
      <w:tr w:rsidR="00DB0EC0" w14:paraId="2A7CB25A" w14:textId="77777777" w:rsidTr="00DB0EC0">
        <w:trPr>
          <w:trHeight w:val="73"/>
        </w:trPr>
        <w:tc>
          <w:tcPr>
            <w:tcW w:w="866" w:type="dxa"/>
            <w:tcBorders>
              <w:top w:val="single" w:sz="4" w:space="0" w:color="auto"/>
              <w:left w:val="single" w:sz="4" w:space="0" w:color="auto"/>
              <w:bottom w:val="single" w:sz="4" w:space="0" w:color="auto"/>
              <w:right w:val="single" w:sz="4" w:space="0" w:color="auto"/>
            </w:tcBorders>
            <w:vAlign w:val="center"/>
          </w:tcPr>
          <w:p w14:paraId="4E572527" w14:textId="0DB00708" w:rsidR="00DB0EC0" w:rsidRPr="00DB0EC0" w:rsidRDefault="00DB0EC0" w:rsidP="00DB0EC0">
            <w:pPr>
              <w:jc w:val="both"/>
              <w:rPr>
                <w:sz w:val="22"/>
                <w:szCs w:val="22"/>
              </w:rPr>
            </w:pPr>
            <w:r w:rsidRPr="00DB0EC0">
              <w:rPr>
                <w:sz w:val="22"/>
                <w:szCs w:val="22"/>
              </w:rPr>
              <w:t>8.2.7.</w:t>
            </w:r>
          </w:p>
        </w:tc>
        <w:tc>
          <w:tcPr>
            <w:tcW w:w="8768" w:type="dxa"/>
            <w:shd w:val="clear" w:color="auto" w:fill="auto"/>
            <w:vAlign w:val="center"/>
          </w:tcPr>
          <w:p w14:paraId="00391F91" w14:textId="350A6CF6" w:rsidR="00DB0EC0" w:rsidRPr="00DB0EC0" w:rsidRDefault="00DB0EC0" w:rsidP="00DB0EC0">
            <w:pPr>
              <w:jc w:val="both"/>
              <w:rPr>
                <w:sz w:val="22"/>
                <w:szCs w:val="22"/>
              </w:rPr>
            </w:pPr>
            <w:r w:rsidRPr="00DB0EC0">
              <w:rPr>
                <w:sz w:val="22"/>
                <w:szCs w:val="22"/>
                <w:shd w:val="clear" w:color="auto" w:fill="FFFFFF"/>
              </w:rPr>
              <w:t>Pateikti detalų atliktų darbų aktą (su kiekvienu mokėjimo prašymu, kuriame deklaruojamos statybos darbų išlaidos), kuriame atsispindėtų faktiškai atlikti darbai. Aktuose turi būti nurodomi panaudotų medžiagų kiekiai ir kiekvienas atliekamas darbas įvardijamas atskirai. Atlikti darbai negali būti išreiškiami procentine išraiška.</w:t>
            </w:r>
          </w:p>
        </w:tc>
      </w:tr>
      <w:tr w:rsidR="00DB0EC0" w14:paraId="1406EF8C" w14:textId="77777777" w:rsidTr="00DB0EC0">
        <w:trPr>
          <w:trHeight w:val="253"/>
        </w:trPr>
        <w:tc>
          <w:tcPr>
            <w:tcW w:w="866" w:type="dxa"/>
            <w:tcBorders>
              <w:top w:val="single" w:sz="4" w:space="0" w:color="auto"/>
              <w:left w:val="single" w:sz="4" w:space="0" w:color="auto"/>
              <w:bottom w:val="single" w:sz="4" w:space="0" w:color="auto"/>
              <w:right w:val="single" w:sz="4" w:space="0" w:color="auto"/>
            </w:tcBorders>
            <w:vAlign w:val="center"/>
          </w:tcPr>
          <w:p w14:paraId="231513C7" w14:textId="6C02F5E7" w:rsidR="00DB0EC0" w:rsidRPr="00DB0EC0" w:rsidRDefault="00DB0EC0" w:rsidP="00DB0EC0">
            <w:pPr>
              <w:jc w:val="both"/>
              <w:rPr>
                <w:sz w:val="22"/>
                <w:szCs w:val="22"/>
              </w:rPr>
            </w:pPr>
            <w:r w:rsidRPr="00DB0EC0">
              <w:rPr>
                <w:sz w:val="22"/>
                <w:szCs w:val="22"/>
              </w:rPr>
              <w:t>8.2.8.</w:t>
            </w:r>
          </w:p>
        </w:tc>
        <w:tc>
          <w:tcPr>
            <w:tcW w:w="8768" w:type="dxa"/>
            <w:shd w:val="clear" w:color="auto" w:fill="auto"/>
            <w:vAlign w:val="center"/>
          </w:tcPr>
          <w:p w14:paraId="7AA48172" w14:textId="48A08545" w:rsidR="00DB0EC0" w:rsidRPr="00DB0EC0" w:rsidRDefault="00DB0EC0" w:rsidP="00DB0EC0">
            <w:pPr>
              <w:jc w:val="both"/>
              <w:rPr>
                <w:sz w:val="22"/>
                <w:szCs w:val="22"/>
              </w:rPr>
            </w:pPr>
            <w:r w:rsidRPr="00DB0EC0">
              <w:rPr>
                <w:color w:val="000000"/>
                <w:sz w:val="22"/>
                <w:szCs w:val="22"/>
              </w:rPr>
              <w:t>Projekto įgyvendinimo metu ir projekto kontrolės laikotarpiu užtikrinti atitiktį atrankos kriterijams, už kuriuos projektui suteikiami balai</w:t>
            </w:r>
          </w:p>
        </w:tc>
      </w:tr>
    </w:tbl>
    <w:p w14:paraId="3D5EC2BB" w14:textId="77777777" w:rsidR="004744DA" w:rsidRDefault="004744DA">
      <w:pPr>
        <w:jc w:val="center"/>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97"/>
        <w:gridCol w:w="8077"/>
      </w:tblGrid>
      <w:tr w:rsidR="004744DA" w14:paraId="334164BF" w14:textId="77777777" w:rsidTr="00DB0EC0">
        <w:trPr>
          <w:trHeight w:val="486"/>
        </w:trPr>
        <w:tc>
          <w:tcPr>
            <w:tcW w:w="987" w:type="dxa"/>
            <w:tcBorders>
              <w:top w:val="single" w:sz="4" w:space="0" w:color="auto"/>
              <w:left w:val="single" w:sz="4" w:space="0" w:color="auto"/>
              <w:bottom w:val="single" w:sz="4" w:space="0" w:color="auto"/>
              <w:right w:val="single" w:sz="4" w:space="0" w:color="auto"/>
            </w:tcBorders>
            <w:shd w:val="clear" w:color="auto" w:fill="F7CAAC"/>
            <w:hideMark/>
          </w:tcPr>
          <w:p w14:paraId="776167EE" w14:textId="77777777" w:rsidR="004744DA" w:rsidRDefault="003E0D45">
            <w:pPr>
              <w:jc w:val="center"/>
              <w:rPr>
                <w:b/>
                <w:sz w:val="22"/>
                <w:szCs w:val="22"/>
              </w:rPr>
            </w:pPr>
            <w:r>
              <w:rPr>
                <w:b/>
                <w:sz w:val="22"/>
                <w:szCs w:val="22"/>
              </w:rPr>
              <w:t>9.</w:t>
            </w:r>
          </w:p>
        </w:tc>
        <w:tc>
          <w:tcPr>
            <w:tcW w:w="8674"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EDD1A28" w14:textId="77777777" w:rsidR="004744DA" w:rsidRDefault="003E0D45">
            <w:pPr>
              <w:jc w:val="both"/>
              <w:rPr>
                <w:b/>
                <w:sz w:val="22"/>
                <w:szCs w:val="22"/>
              </w:rPr>
            </w:pPr>
            <w:r>
              <w:rPr>
                <w:b/>
                <w:sz w:val="22"/>
                <w:szCs w:val="22"/>
              </w:rPr>
              <w:t>VIETOS PROJEKTUI ĮGYVENDINTI PASIRINKTAS IŠLAIDŲ MOKĖJIMO BŪDAS</w:t>
            </w:r>
          </w:p>
        </w:tc>
      </w:tr>
      <w:tr w:rsidR="004744DA" w14:paraId="100F98E0" w14:textId="77777777" w:rsidTr="00DB0EC0">
        <w:trPr>
          <w:trHeight w:val="250"/>
        </w:trPr>
        <w:tc>
          <w:tcPr>
            <w:tcW w:w="987" w:type="dxa"/>
            <w:tcBorders>
              <w:top w:val="single" w:sz="4" w:space="0" w:color="auto"/>
              <w:left w:val="single" w:sz="4" w:space="0" w:color="auto"/>
              <w:bottom w:val="single" w:sz="4" w:space="0" w:color="auto"/>
              <w:right w:val="single" w:sz="4" w:space="0" w:color="auto"/>
            </w:tcBorders>
            <w:hideMark/>
          </w:tcPr>
          <w:p w14:paraId="6EC2C2BC" w14:textId="77777777" w:rsidR="004744DA" w:rsidRDefault="003E0D45">
            <w:pPr>
              <w:jc w:val="center"/>
              <w:rPr>
                <w:sz w:val="22"/>
                <w:szCs w:val="22"/>
              </w:rPr>
            </w:pPr>
            <w:r>
              <w:rPr>
                <w:sz w:val="22"/>
                <w:szCs w:val="22"/>
              </w:rPr>
              <w:t>I</w:t>
            </w:r>
          </w:p>
        </w:tc>
        <w:tc>
          <w:tcPr>
            <w:tcW w:w="8674" w:type="dxa"/>
            <w:gridSpan w:val="2"/>
            <w:tcBorders>
              <w:top w:val="single" w:sz="4" w:space="0" w:color="auto"/>
              <w:left w:val="single" w:sz="4" w:space="0" w:color="auto"/>
              <w:bottom w:val="single" w:sz="4" w:space="0" w:color="auto"/>
              <w:right w:val="single" w:sz="4" w:space="0" w:color="auto"/>
            </w:tcBorders>
            <w:hideMark/>
          </w:tcPr>
          <w:p w14:paraId="40B58DD9" w14:textId="77777777" w:rsidR="004744DA" w:rsidRDefault="003E0D45">
            <w:pPr>
              <w:jc w:val="center"/>
              <w:rPr>
                <w:sz w:val="22"/>
                <w:szCs w:val="22"/>
              </w:rPr>
            </w:pPr>
            <w:r>
              <w:rPr>
                <w:sz w:val="22"/>
                <w:szCs w:val="22"/>
              </w:rPr>
              <w:t>II</w:t>
            </w:r>
          </w:p>
        </w:tc>
      </w:tr>
      <w:tr w:rsidR="004744DA" w14:paraId="58A2CC06" w14:textId="77777777" w:rsidTr="00DB0EC0">
        <w:trPr>
          <w:trHeight w:val="737"/>
        </w:trPr>
        <w:tc>
          <w:tcPr>
            <w:tcW w:w="987" w:type="dxa"/>
            <w:tcBorders>
              <w:top w:val="single" w:sz="4" w:space="0" w:color="auto"/>
              <w:left w:val="single" w:sz="4" w:space="0" w:color="auto"/>
              <w:bottom w:val="single" w:sz="4" w:space="0" w:color="auto"/>
              <w:right w:val="single" w:sz="4" w:space="0" w:color="auto"/>
            </w:tcBorders>
            <w:hideMark/>
          </w:tcPr>
          <w:p w14:paraId="41687116" w14:textId="77777777" w:rsidR="004744DA" w:rsidRDefault="003E0D45">
            <w:pPr>
              <w:jc w:val="center"/>
              <w:rPr>
                <w:b/>
                <w:sz w:val="22"/>
                <w:szCs w:val="22"/>
              </w:rPr>
            </w:pPr>
            <w:r>
              <w:rPr>
                <w:b/>
                <w:sz w:val="22"/>
                <w:szCs w:val="22"/>
              </w:rPr>
              <w:t>Eil. Nr.</w:t>
            </w:r>
          </w:p>
        </w:tc>
        <w:tc>
          <w:tcPr>
            <w:tcW w:w="8674" w:type="dxa"/>
            <w:gridSpan w:val="2"/>
            <w:tcBorders>
              <w:top w:val="single" w:sz="4" w:space="0" w:color="auto"/>
              <w:left w:val="single" w:sz="4" w:space="0" w:color="auto"/>
              <w:bottom w:val="single" w:sz="4" w:space="0" w:color="auto"/>
              <w:right w:val="single" w:sz="4" w:space="0" w:color="auto"/>
            </w:tcBorders>
            <w:hideMark/>
          </w:tcPr>
          <w:p w14:paraId="5EC73D2B" w14:textId="77777777" w:rsidR="004744DA" w:rsidRDefault="003E0D45">
            <w:pPr>
              <w:rPr>
                <w:b/>
                <w:sz w:val="22"/>
                <w:szCs w:val="22"/>
              </w:rPr>
            </w:pPr>
            <w:r>
              <w:rPr>
                <w:b/>
                <w:sz w:val="22"/>
                <w:szCs w:val="22"/>
              </w:rPr>
              <w:t xml:space="preserve">Išlaidų mokėjimo būdas </w:t>
            </w:r>
          </w:p>
          <w:p w14:paraId="1C829535" w14:textId="77777777" w:rsidR="004744DA" w:rsidRDefault="003E0D45">
            <w:pPr>
              <w:jc w:val="both"/>
              <w:rPr>
                <w:i/>
                <w:sz w:val="22"/>
                <w:szCs w:val="22"/>
              </w:rPr>
            </w:pPr>
            <w:r>
              <w:rPr>
                <w:i/>
                <w:sz w:val="22"/>
                <w:szCs w:val="22"/>
              </w:rPr>
              <w:t>Turi būti nurodytas vienas paramos lėšų išmokėjimo būdas, pagal kurį bus įgyvendinamas vietos projektas.</w:t>
            </w:r>
          </w:p>
        </w:tc>
      </w:tr>
      <w:tr w:rsidR="004744DA" w14:paraId="446F844F" w14:textId="77777777" w:rsidTr="00DB0EC0">
        <w:trPr>
          <w:trHeight w:val="265"/>
        </w:trPr>
        <w:tc>
          <w:tcPr>
            <w:tcW w:w="987" w:type="dxa"/>
            <w:tcBorders>
              <w:top w:val="single" w:sz="4" w:space="0" w:color="auto"/>
              <w:left w:val="single" w:sz="4" w:space="0" w:color="auto"/>
              <w:bottom w:val="single" w:sz="4" w:space="0" w:color="auto"/>
              <w:right w:val="single" w:sz="4" w:space="0" w:color="auto"/>
            </w:tcBorders>
            <w:hideMark/>
          </w:tcPr>
          <w:p w14:paraId="7879DDBD" w14:textId="77777777" w:rsidR="004744DA" w:rsidRDefault="003E0D45">
            <w:pPr>
              <w:jc w:val="center"/>
              <w:rPr>
                <w:sz w:val="22"/>
                <w:szCs w:val="22"/>
              </w:rPr>
            </w:pPr>
            <w:r>
              <w:rPr>
                <w:sz w:val="22"/>
                <w:szCs w:val="22"/>
              </w:rPr>
              <w:t>9.1.</w:t>
            </w:r>
          </w:p>
        </w:tc>
        <w:tc>
          <w:tcPr>
            <w:tcW w:w="597" w:type="dxa"/>
            <w:tcBorders>
              <w:top w:val="single" w:sz="4" w:space="0" w:color="auto"/>
              <w:left w:val="single" w:sz="4" w:space="0" w:color="auto"/>
              <w:bottom w:val="single" w:sz="4" w:space="0" w:color="auto"/>
              <w:right w:val="single" w:sz="4" w:space="0" w:color="auto"/>
            </w:tcBorders>
            <w:hideMark/>
          </w:tcPr>
          <w:p w14:paraId="763C9A83" w14:textId="4C533ED8" w:rsidR="004744DA" w:rsidRDefault="004E701D">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8077" w:type="dxa"/>
            <w:tcBorders>
              <w:top w:val="single" w:sz="4" w:space="0" w:color="auto"/>
              <w:left w:val="single" w:sz="4" w:space="0" w:color="auto"/>
              <w:bottom w:val="single" w:sz="4" w:space="0" w:color="auto"/>
              <w:right w:val="single" w:sz="4" w:space="0" w:color="auto"/>
            </w:tcBorders>
            <w:hideMark/>
          </w:tcPr>
          <w:p w14:paraId="0E00815D" w14:textId="77777777" w:rsidR="004744DA" w:rsidRDefault="003E0D45">
            <w:pPr>
              <w:jc w:val="both"/>
              <w:rPr>
                <w:sz w:val="22"/>
                <w:szCs w:val="22"/>
              </w:rPr>
            </w:pPr>
            <w:r>
              <w:rPr>
                <w:sz w:val="22"/>
                <w:szCs w:val="22"/>
              </w:rPr>
              <w:t>Išlaidų kompensavimo</w:t>
            </w:r>
          </w:p>
        </w:tc>
      </w:tr>
      <w:tr w:rsidR="004744DA" w14:paraId="33C46853" w14:textId="77777777" w:rsidTr="00DB0EC0">
        <w:trPr>
          <w:trHeight w:val="486"/>
        </w:trPr>
        <w:tc>
          <w:tcPr>
            <w:tcW w:w="987" w:type="dxa"/>
            <w:tcBorders>
              <w:top w:val="single" w:sz="4" w:space="0" w:color="auto"/>
              <w:left w:val="single" w:sz="4" w:space="0" w:color="auto"/>
              <w:bottom w:val="single" w:sz="4" w:space="0" w:color="auto"/>
              <w:right w:val="single" w:sz="4" w:space="0" w:color="auto"/>
            </w:tcBorders>
            <w:hideMark/>
          </w:tcPr>
          <w:p w14:paraId="05339508" w14:textId="77777777" w:rsidR="004744DA" w:rsidRDefault="003E0D45">
            <w:pPr>
              <w:jc w:val="center"/>
              <w:rPr>
                <w:sz w:val="22"/>
                <w:szCs w:val="22"/>
              </w:rPr>
            </w:pPr>
            <w:r>
              <w:rPr>
                <w:sz w:val="22"/>
                <w:szCs w:val="22"/>
              </w:rPr>
              <w:t>9.2.</w:t>
            </w:r>
          </w:p>
        </w:tc>
        <w:tc>
          <w:tcPr>
            <w:tcW w:w="597" w:type="dxa"/>
            <w:tcBorders>
              <w:top w:val="single" w:sz="4" w:space="0" w:color="auto"/>
              <w:left w:val="single" w:sz="4" w:space="0" w:color="auto"/>
              <w:bottom w:val="single" w:sz="4" w:space="0" w:color="auto"/>
              <w:right w:val="single" w:sz="4" w:space="0" w:color="auto"/>
            </w:tcBorders>
            <w:hideMark/>
          </w:tcPr>
          <w:p w14:paraId="26E90E94" w14:textId="3E9768BF" w:rsidR="004744DA" w:rsidRDefault="004E701D">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8077" w:type="dxa"/>
            <w:tcBorders>
              <w:top w:val="single" w:sz="4" w:space="0" w:color="auto"/>
              <w:left w:val="single" w:sz="4" w:space="0" w:color="auto"/>
              <w:bottom w:val="single" w:sz="4" w:space="0" w:color="auto"/>
              <w:right w:val="single" w:sz="4" w:space="0" w:color="auto"/>
            </w:tcBorders>
            <w:hideMark/>
          </w:tcPr>
          <w:p w14:paraId="55E0FFDB" w14:textId="77777777" w:rsidR="004744DA" w:rsidRDefault="003E0D45">
            <w:pPr>
              <w:jc w:val="both"/>
              <w:rPr>
                <w:sz w:val="22"/>
                <w:szCs w:val="22"/>
              </w:rPr>
            </w:pPr>
            <w:r>
              <w:rPr>
                <w:sz w:val="22"/>
                <w:szCs w:val="22"/>
              </w:rPr>
              <w:t>Išlaidų kompensavimo su avanso mokėjimu, kai avansas nėra EK tinkamos deklaruoti išlaidos</w:t>
            </w:r>
          </w:p>
        </w:tc>
      </w:tr>
      <w:tr w:rsidR="004744DA" w14:paraId="64466FCB" w14:textId="77777777" w:rsidTr="00DB0EC0">
        <w:trPr>
          <w:trHeight w:val="250"/>
        </w:trPr>
        <w:tc>
          <w:tcPr>
            <w:tcW w:w="987" w:type="dxa"/>
            <w:tcBorders>
              <w:top w:val="single" w:sz="4" w:space="0" w:color="auto"/>
              <w:left w:val="single" w:sz="4" w:space="0" w:color="auto"/>
              <w:bottom w:val="single" w:sz="4" w:space="0" w:color="auto"/>
              <w:right w:val="single" w:sz="4" w:space="0" w:color="auto"/>
            </w:tcBorders>
            <w:hideMark/>
          </w:tcPr>
          <w:p w14:paraId="10E303FC" w14:textId="77777777" w:rsidR="004744DA" w:rsidRDefault="003E0D45">
            <w:pPr>
              <w:jc w:val="center"/>
              <w:rPr>
                <w:sz w:val="22"/>
                <w:szCs w:val="22"/>
              </w:rPr>
            </w:pPr>
            <w:r>
              <w:rPr>
                <w:sz w:val="22"/>
                <w:szCs w:val="22"/>
              </w:rPr>
              <w:t>9.3.</w:t>
            </w:r>
          </w:p>
        </w:tc>
        <w:tc>
          <w:tcPr>
            <w:tcW w:w="597" w:type="dxa"/>
            <w:tcBorders>
              <w:top w:val="single" w:sz="4" w:space="0" w:color="auto"/>
              <w:left w:val="single" w:sz="4" w:space="0" w:color="auto"/>
              <w:bottom w:val="single" w:sz="4" w:space="0" w:color="auto"/>
              <w:right w:val="single" w:sz="4" w:space="0" w:color="auto"/>
            </w:tcBorders>
            <w:hideMark/>
          </w:tcPr>
          <w:p w14:paraId="701C8720" w14:textId="7120C9A8" w:rsidR="004744DA" w:rsidRDefault="004E701D">
            <w:pPr>
              <w:jc w:val="center"/>
              <w:rPr>
                <w:sz w:val="22"/>
                <w:szCs w:val="22"/>
              </w:rPr>
            </w:pPr>
            <w:r w:rsidRPr="00033EFB">
              <w:rPr>
                <w:rFonts w:ascii="Calibri" w:eastAsia="Calibri" w:hAnsi="Calibri"/>
                <w:sz w:val="22"/>
                <w:szCs w:val="22"/>
              </w:rPr>
              <w:fldChar w:fldCharType="begin">
                <w:ffData>
                  <w:name w:val=""/>
                  <w:enabled/>
                  <w:calcOnExit w:val="0"/>
                  <w:checkBox>
                    <w:sizeAuto/>
                    <w:default w:val="0"/>
                  </w:checkBox>
                </w:ffData>
              </w:fldChar>
            </w:r>
            <w:r w:rsidRPr="00033EFB">
              <w:rPr>
                <w:rFonts w:ascii="Calibri" w:eastAsia="Calibri" w:hAnsi="Calibri"/>
                <w:sz w:val="22"/>
                <w:szCs w:val="22"/>
              </w:rPr>
              <w:instrText xml:space="preserve"> FORMCHECKBOX </w:instrText>
            </w:r>
            <w:r w:rsidR="00DD58F8">
              <w:rPr>
                <w:rFonts w:ascii="Calibri" w:eastAsia="Calibri" w:hAnsi="Calibri"/>
                <w:sz w:val="22"/>
                <w:szCs w:val="22"/>
              </w:rPr>
            </w:r>
            <w:r w:rsidR="00DD58F8">
              <w:rPr>
                <w:rFonts w:ascii="Calibri" w:eastAsia="Calibri" w:hAnsi="Calibri"/>
                <w:sz w:val="22"/>
                <w:szCs w:val="22"/>
              </w:rPr>
              <w:fldChar w:fldCharType="separate"/>
            </w:r>
            <w:r w:rsidRPr="00033EFB">
              <w:rPr>
                <w:rFonts w:ascii="Calibri" w:eastAsia="Calibri" w:hAnsi="Calibri"/>
                <w:sz w:val="22"/>
                <w:szCs w:val="22"/>
              </w:rPr>
              <w:fldChar w:fldCharType="end"/>
            </w:r>
          </w:p>
        </w:tc>
        <w:tc>
          <w:tcPr>
            <w:tcW w:w="8077" w:type="dxa"/>
            <w:tcBorders>
              <w:top w:val="single" w:sz="4" w:space="0" w:color="auto"/>
              <w:left w:val="single" w:sz="4" w:space="0" w:color="auto"/>
              <w:bottom w:val="single" w:sz="4" w:space="0" w:color="auto"/>
              <w:right w:val="single" w:sz="4" w:space="0" w:color="auto"/>
            </w:tcBorders>
            <w:hideMark/>
          </w:tcPr>
          <w:p w14:paraId="1178D9C1" w14:textId="77777777" w:rsidR="004744DA" w:rsidRDefault="003E0D45">
            <w:pPr>
              <w:jc w:val="both"/>
              <w:rPr>
                <w:sz w:val="22"/>
                <w:szCs w:val="22"/>
              </w:rPr>
            </w:pPr>
            <w:r>
              <w:rPr>
                <w:sz w:val="22"/>
                <w:szCs w:val="22"/>
              </w:rPr>
              <w:t>Sąskaitų apmokėjimo</w:t>
            </w:r>
          </w:p>
        </w:tc>
      </w:tr>
    </w:tbl>
    <w:p w14:paraId="7D3B9ECD" w14:textId="77777777" w:rsidR="004744DA" w:rsidRDefault="004744DA">
      <w:pPr>
        <w:jc w:val="center"/>
        <w:rPr>
          <w:sz w:val="22"/>
          <w:szCs w:val="22"/>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438"/>
        <w:gridCol w:w="1560"/>
        <w:gridCol w:w="1691"/>
        <w:gridCol w:w="1618"/>
        <w:gridCol w:w="1383"/>
        <w:gridCol w:w="1261"/>
        <w:gridCol w:w="13"/>
      </w:tblGrid>
      <w:tr w:rsidR="004744DA" w14:paraId="5A8F588C" w14:textId="77777777" w:rsidTr="00CF4B95">
        <w:tc>
          <w:tcPr>
            <w:tcW w:w="82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348196D" w14:textId="77777777" w:rsidR="004744DA" w:rsidRDefault="003E0D45">
            <w:pPr>
              <w:jc w:val="center"/>
              <w:rPr>
                <w:b/>
                <w:sz w:val="22"/>
                <w:szCs w:val="22"/>
              </w:rPr>
            </w:pPr>
            <w:r>
              <w:rPr>
                <w:b/>
                <w:sz w:val="22"/>
                <w:szCs w:val="22"/>
              </w:rPr>
              <w:t>10.</w:t>
            </w:r>
          </w:p>
        </w:tc>
        <w:tc>
          <w:tcPr>
            <w:tcW w:w="8964" w:type="dxa"/>
            <w:gridSpan w:val="7"/>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0046DA6" w14:textId="77777777" w:rsidR="004744DA" w:rsidRDefault="003E0D45">
            <w:pPr>
              <w:jc w:val="both"/>
              <w:rPr>
                <w:b/>
                <w:sz w:val="22"/>
                <w:szCs w:val="22"/>
              </w:rPr>
            </w:pPr>
            <w:r>
              <w:rPr>
                <w:b/>
                <w:sz w:val="22"/>
                <w:szCs w:val="22"/>
              </w:rPr>
              <w:t xml:space="preserve">MOKĖJIMO PRAŠYMŲ TEIKIMO INFORMACIJA </w:t>
            </w:r>
          </w:p>
          <w:p w14:paraId="34EF474E" w14:textId="77777777" w:rsidR="004744DA" w:rsidRDefault="003E0D45">
            <w:pPr>
              <w:jc w:val="both"/>
              <w:rPr>
                <w:i/>
                <w:sz w:val="22"/>
                <w:szCs w:val="22"/>
              </w:rPr>
            </w:pPr>
            <w:r>
              <w:rPr>
                <w:rFonts w:eastAsia="Arial"/>
                <w:i/>
                <w:color w:val="000000"/>
                <w:sz w:val="22"/>
                <w:szCs w:val="22"/>
              </w:rPr>
              <w:t>Jeigu 9 dalyje pasirenkamas kompensavimo su avanso mokėjimu, kai avansas nėra EK tinkamos deklaruoti išlaidos, būdas, informacija apie avanso mokėjimą nepildoma</w:t>
            </w:r>
            <w:r>
              <w:rPr>
                <w:rFonts w:eastAsia="Arial"/>
                <w:i/>
                <w:color w:val="000000"/>
              </w:rPr>
              <w:t>.</w:t>
            </w:r>
          </w:p>
        </w:tc>
      </w:tr>
      <w:tr w:rsidR="004744DA" w14:paraId="2A06C9A2"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4844CB33" w14:textId="77777777" w:rsidR="004744DA" w:rsidRDefault="003E0D45">
            <w:pPr>
              <w:jc w:val="center"/>
              <w:rPr>
                <w:b/>
                <w:sz w:val="22"/>
                <w:szCs w:val="22"/>
              </w:rPr>
            </w:pPr>
            <w:r>
              <w:rPr>
                <w:b/>
                <w:sz w:val="22"/>
                <w:szCs w:val="22"/>
              </w:rPr>
              <w:t>I</w:t>
            </w:r>
          </w:p>
        </w:tc>
        <w:tc>
          <w:tcPr>
            <w:tcW w:w="1438" w:type="dxa"/>
            <w:tcBorders>
              <w:top w:val="single" w:sz="4" w:space="0" w:color="auto"/>
              <w:left w:val="single" w:sz="4" w:space="0" w:color="auto"/>
              <w:bottom w:val="single" w:sz="4" w:space="0" w:color="auto"/>
              <w:right w:val="single" w:sz="4" w:space="0" w:color="auto"/>
            </w:tcBorders>
            <w:hideMark/>
          </w:tcPr>
          <w:p w14:paraId="1234434A" w14:textId="77777777" w:rsidR="004744DA" w:rsidRDefault="003E0D45">
            <w:pPr>
              <w:jc w:val="center"/>
              <w:rPr>
                <w:b/>
                <w:sz w:val="22"/>
                <w:szCs w:val="22"/>
              </w:rPr>
            </w:pPr>
            <w:r>
              <w:rPr>
                <w:b/>
                <w:sz w:val="22"/>
                <w:szCs w:val="22"/>
              </w:rPr>
              <w:t>II</w:t>
            </w:r>
          </w:p>
        </w:tc>
        <w:tc>
          <w:tcPr>
            <w:tcW w:w="1560" w:type="dxa"/>
            <w:tcBorders>
              <w:top w:val="single" w:sz="4" w:space="0" w:color="auto"/>
              <w:left w:val="single" w:sz="4" w:space="0" w:color="auto"/>
              <w:bottom w:val="single" w:sz="4" w:space="0" w:color="auto"/>
              <w:right w:val="single" w:sz="4" w:space="0" w:color="auto"/>
            </w:tcBorders>
            <w:hideMark/>
          </w:tcPr>
          <w:p w14:paraId="7A06269A" w14:textId="77777777" w:rsidR="004744DA" w:rsidRDefault="003E0D45">
            <w:pPr>
              <w:jc w:val="center"/>
              <w:rPr>
                <w:b/>
                <w:sz w:val="22"/>
                <w:szCs w:val="22"/>
              </w:rPr>
            </w:pPr>
            <w:r>
              <w:rPr>
                <w:b/>
                <w:sz w:val="22"/>
                <w:szCs w:val="22"/>
              </w:rPr>
              <w:t>III</w:t>
            </w:r>
          </w:p>
        </w:tc>
        <w:tc>
          <w:tcPr>
            <w:tcW w:w="1691" w:type="dxa"/>
            <w:tcBorders>
              <w:top w:val="single" w:sz="4" w:space="0" w:color="auto"/>
              <w:left w:val="single" w:sz="4" w:space="0" w:color="auto"/>
              <w:bottom w:val="single" w:sz="4" w:space="0" w:color="auto"/>
              <w:right w:val="single" w:sz="4" w:space="0" w:color="auto"/>
            </w:tcBorders>
            <w:hideMark/>
          </w:tcPr>
          <w:p w14:paraId="5903CF0A" w14:textId="77777777" w:rsidR="004744DA" w:rsidRDefault="003E0D45">
            <w:pPr>
              <w:jc w:val="center"/>
              <w:rPr>
                <w:b/>
                <w:sz w:val="22"/>
                <w:szCs w:val="22"/>
              </w:rPr>
            </w:pPr>
            <w:r>
              <w:rPr>
                <w:b/>
                <w:sz w:val="22"/>
                <w:szCs w:val="22"/>
              </w:rPr>
              <w:t>IV</w:t>
            </w:r>
          </w:p>
        </w:tc>
        <w:tc>
          <w:tcPr>
            <w:tcW w:w="1618" w:type="dxa"/>
            <w:tcBorders>
              <w:top w:val="single" w:sz="4" w:space="0" w:color="auto"/>
              <w:left w:val="single" w:sz="4" w:space="0" w:color="auto"/>
              <w:bottom w:val="single" w:sz="4" w:space="0" w:color="auto"/>
              <w:right w:val="single" w:sz="4" w:space="0" w:color="auto"/>
            </w:tcBorders>
            <w:hideMark/>
          </w:tcPr>
          <w:p w14:paraId="022A9E75" w14:textId="77777777" w:rsidR="004744DA" w:rsidRDefault="003E0D45">
            <w:pPr>
              <w:jc w:val="center"/>
              <w:rPr>
                <w:b/>
                <w:sz w:val="22"/>
                <w:szCs w:val="22"/>
              </w:rPr>
            </w:pPr>
            <w:r>
              <w:rPr>
                <w:b/>
                <w:sz w:val="22"/>
                <w:szCs w:val="22"/>
              </w:rPr>
              <w:t>V</w:t>
            </w:r>
          </w:p>
        </w:tc>
        <w:tc>
          <w:tcPr>
            <w:tcW w:w="1383" w:type="dxa"/>
            <w:tcBorders>
              <w:top w:val="single" w:sz="4" w:space="0" w:color="auto"/>
              <w:left w:val="single" w:sz="4" w:space="0" w:color="auto"/>
              <w:bottom w:val="single" w:sz="4" w:space="0" w:color="auto"/>
              <w:right w:val="single" w:sz="4" w:space="0" w:color="auto"/>
            </w:tcBorders>
            <w:hideMark/>
          </w:tcPr>
          <w:p w14:paraId="380DB097" w14:textId="77777777" w:rsidR="004744DA" w:rsidRDefault="003E0D45">
            <w:pPr>
              <w:jc w:val="center"/>
              <w:rPr>
                <w:b/>
                <w:sz w:val="22"/>
                <w:szCs w:val="22"/>
              </w:rPr>
            </w:pPr>
            <w:r>
              <w:rPr>
                <w:b/>
                <w:sz w:val="22"/>
                <w:szCs w:val="22"/>
              </w:rPr>
              <w:t>VI</w:t>
            </w:r>
          </w:p>
        </w:tc>
        <w:tc>
          <w:tcPr>
            <w:tcW w:w="1261" w:type="dxa"/>
            <w:tcBorders>
              <w:top w:val="single" w:sz="4" w:space="0" w:color="auto"/>
              <w:left w:val="single" w:sz="4" w:space="0" w:color="auto"/>
              <w:bottom w:val="single" w:sz="4" w:space="0" w:color="auto"/>
              <w:right w:val="single" w:sz="4" w:space="0" w:color="auto"/>
            </w:tcBorders>
            <w:hideMark/>
          </w:tcPr>
          <w:p w14:paraId="003C72A5" w14:textId="77777777" w:rsidR="004744DA" w:rsidRDefault="003E0D45">
            <w:pPr>
              <w:jc w:val="center"/>
              <w:rPr>
                <w:b/>
                <w:sz w:val="22"/>
                <w:szCs w:val="22"/>
              </w:rPr>
            </w:pPr>
            <w:r>
              <w:rPr>
                <w:b/>
                <w:sz w:val="22"/>
                <w:szCs w:val="22"/>
              </w:rPr>
              <w:t>VII</w:t>
            </w:r>
          </w:p>
        </w:tc>
      </w:tr>
      <w:tr w:rsidR="004744DA" w14:paraId="48187993"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61720D57" w14:textId="77777777" w:rsidR="004744DA" w:rsidRDefault="003E0D45">
            <w:pPr>
              <w:jc w:val="center"/>
              <w:rPr>
                <w:sz w:val="22"/>
                <w:szCs w:val="22"/>
              </w:rPr>
            </w:pPr>
            <w:r>
              <w:rPr>
                <w:sz w:val="22"/>
                <w:szCs w:val="22"/>
              </w:rPr>
              <w:t>Eil. Nr.</w:t>
            </w:r>
          </w:p>
        </w:tc>
        <w:tc>
          <w:tcPr>
            <w:tcW w:w="1438" w:type="dxa"/>
            <w:tcBorders>
              <w:top w:val="single" w:sz="4" w:space="0" w:color="auto"/>
              <w:left w:val="single" w:sz="4" w:space="0" w:color="auto"/>
              <w:bottom w:val="single" w:sz="4" w:space="0" w:color="auto"/>
              <w:right w:val="single" w:sz="4" w:space="0" w:color="auto"/>
            </w:tcBorders>
            <w:hideMark/>
          </w:tcPr>
          <w:p w14:paraId="6F76A163" w14:textId="77777777" w:rsidR="004744DA" w:rsidRDefault="003E0D45">
            <w:pPr>
              <w:jc w:val="center"/>
              <w:rPr>
                <w:sz w:val="22"/>
                <w:szCs w:val="22"/>
              </w:rPr>
            </w:pPr>
            <w:r>
              <w:rPr>
                <w:sz w:val="22"/>
                <w:szCs w:val="22"/>
              </w:rPr>
              <w:t>Mokėjimo prašymo Nr.</w:t>
            </w:r>
          </w:p>
        </w:tc>
        <w:tc>
          <w:tcPr>
            <w:tcW w:w="1560" w:type="dxa"/>
            <w:tcBorders>
              <w:top w:val="single" w:sz="4" w:space="0" w:color="auto"/>
              <w:left w:val="single" w:sz="4" w:space="0" w:color="auto"/>
              <w:bottom w:val="single" w:sz="4" w:space="0" w:color="auto"/>
              <w:right w:val="single" w:sz="4" w:space="0" w:color="auto"/>
            </w:tcBorders>
            <w:hideMark/>
          </w:tcPr>
          <w:p w14:paraId="351A4A8D" w14:textId="77777777" w:rsidR="004744DA" w:rsidRDefault="003E0D45">
            <w:pPr>
              <w:jc w:val="center"/>
              <w:rPr>
                <w:sz w:val="22"/>
                <w:szCs w:val="22"/>
              </w:rPr>
            </w:pPr>
            <w:r>
              <w:rPr>
                <w:rFonts w:eastAsia="Arial"/>
                <w:color w:val="000000"/>
                <w:sz w:val="22"/>
                <w:szCs w:val="22"/>
              </w:rPr>
              <w:t xml:space="preserve">Mokėjimo prašymo pateikimo data </w:t>
            </w:r>
            <w:r>
              <w:rPr>
                <w:rFonts w:eastAsia="Arial"/>
                <w:i/>
                <w:color w:val="000000"/>
                <w:sz w:val="22"/>
                <w:szCs w:val="22"/>
              </w:rPr>
              <w:t>(nurodomi metai, mėnuo ir diena)</w:t>
            </w:r>
          </w:p>
        </w:tc>
        <w:tc>
          <w:tcPr>
            <w:tcW w:w="1691" w:type="dxa"/>
            <w:tcBorders>
              <w:top w:val="single" w:sz="4" w:space="0" w:color="auto"/>
              <w:left w:val="single" w:sz="4" w:space="0" w:color="auto"/>
              <w:bottom w:val="single" w:sz="4" w:space="0" w:color="auto"/>
              <w:right w:val="single" w:sz="4" w:space="0" w:color="auto"/>
            </w:tcBorders>
            <w:hideMark/>
          </w:tcPr>
          <w:p w14:paraId="4CAAD92A" w14:textId="77777777" w:rsidR="004744DA" w:rsidRDefault="003E0D45">
            <w:pPr>
              <w:jc w:val="center"/>
              <w:rPr>
                <w:sz w:val="22"/>
                <w:szCs w:val="22"/>
              </w:rPr>
            </w:pPr>
            <w:r>
              <w:rPr>
                <w:rFonts w:eastAsia="Arial"/>
                <w:color w:val="000000"/>
                <w:sz w:val="22"/>
                <w:szCs w:val="22"/>
              </w:rPr>
              <w:t>Mokėjimo prašyme deklaruojamų tinkamų finansuoti išlaidų suma, Eur (be PVM)</w:t>
            </w:r>
          </w:p>
        </w:tc>
        <w:tc>
          <w:tcPr>
            <w:tcW w:w="1618" w:type="dxa"/>
            <w:tcBorders>
              <w:top w:val="single" w:sz="4" w:space="0" w:color="auto"/>
              <w:left w:val="single" w:sz="4" w:space="0" w:color="auto"/>
              <w:bottom w:val="single" w:sz="4" w:space="0" w:color="auto"/>
              <w:right w:val="single" w:sz="4" w:space="0" w:color="auto"/>
            </w:tcBorders>
            <w:hideMark/>
          </w:tcPr>
          <w:p w14:paraId="515A0735" w14:textId="77777777" w:rsidR="004744DA" w:rsidRDefault="003E0D45">
            <w:pPr>
              <w:jc w:val="center"/>
              <w:rPr>
                <w:sz w:val="22"/>
                <w:szCs w:val="22"/>
              </w:rPr>
            </w:pPr>
            <w:r>
              <w:rPr>
                <w:rFonts w:eastAsia="Arial"/>
                <w:color w:val="000000"/>
                <w:sz w:val="22"/>
                <w:szCs w:val="22"/>
              </w:rPr>
              <w:t>Mokėjimo prašyme deklaruojamų tinkamų finansuoti išlaidų suma, Eur (su PVM)</w:t>
            </w:r>
          </w:p>
        </w:tc>
        <w:tc>
          <w:tcPr>
            <w:tcW w:w="1383" w:type="dxa"/>
            <w:tcBorders>
              <w:top w:val="single" w:sz="4" w:space="0" w:color="auto"/>
              <w:left w:val="single" w:sz="4" w:space="0" w:color="auto"/>
              <w:bottom w:val="single" w:sz="4" w:space="0" w:color="auto"/>
              <w:right w:val="single" w:sz="4" w:space="0" w:color="auto"/>
            </w:tcBorders>
            <w:hideMark/>
          </w:tcPr>
          <w:p w14:paraId="05D36C20" w14:textId="77777777" w:rsidR="004744DA" w:rsidRDefault="003E0D45">
            <w:pPr>
              <w:jc w:val="center"/>
              <w:rPr>
                <w:sz w:val="22"/>
                <w:szCs w:val="22"/>
              </w:rPr>
            </w:pPr>
            <w:r>
              <w:rPr>
                <w:rFonts w:eastAsia="Arial"/>
                <w:color w:val="000000"/>
                <w:sz w:val="22"/>
                <w:szCs w:val="22"/>
              </w:rPr>
              <w:t>Prašoma išmokėti paramos suma, Eur (be PVM)</w:t>
            </w:r>
          </w:p>
        </w:tc>
        <w:tc>
          <w:tcPr>
            <w:tcW w:w="1261" w:type="dxa"/>
            <w:tcBorders>
              <w:top w:val="single" w:sz="4" w:space="0" w:color="auto"/>
              <w:left w:val="single" w:sz="4" w:space="0" w:color="auto"/>
              <w:bottom w:val="single" w:sz="4" w:space="0" w:color="auto"/>
              <w:right w:val="single" w:sz="4" w:space="0" w:color="auto"/>
            </w:tcBorders>
            <w:hideMark/>
          </w:tcPr>
          <w:p w14:paraId="1AE7C25F" w14:textId="77777777" w:rsidR="004744DA" w:rsidRDefault="003E0D45">
            <w:pPr>
              <w:jc w:val="center"/>
              <w:rPr>
                <w:sz w:val="22"/>
                <w:szCs w:val="22"/>
              </w:rPr>
            </w:pPr>
            <w:r>
              <w:rPr>
                <w:rFonts w:eastAsia="Arial"/>
                <w:color w:val="000000"/>
                <w:sz w:val="22"/>
                <w:szCs w:val="22"/>
              </w:rPr>
              <w:t>Prašoma išmokėti paramos suma, Eur (su PVM)</w:t>
            </w:r>
          </w:p>
        </w:tc>
      </w:tr>
      <w:tr w:rsidR="004744DA" w14:paraId="6EA8DD64"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6DFCC5AE" w14:textId="77777777" w:rsidR="004744DA" w:rsidRDefault="003E0D45">
            <w:pPr>
              <w:jc w:val="center"/>
              <w:rPr>
                <w:sz w:val="22"/>
                <w:szCs w:val="22"/>
              </w:rPr>
            </w:pPr>
            <w:r>
              <w:rPr>
                <w:sz w:val="22"/>
                <w:szCs w:val="22"/>
              </w:rPr>
              <w:t>10.1.</w:t>
            </w:r>
          </w:p>
        </w:tc>
        <w:tc>
          <w:tcPr>
            <w:tcW w:w="1438" w:type="dxa"/>
            <w:tcBorders>
              <w:top w:val="single" w:sz="4" w:space="0" w:color="auto"/>
              <w:left w:val="single" w:sz="4" w:space="0" w:color="auto"/>
              <w:bottom w:val="single" w:sz="4" w:space="0" w:color="auto"/>
              <w:right w:val="single" w:sz="4" w:space="0" w:color="auto"/>
            </w:tcBorders>
            <w:hideMark/>
          </w:tcPr>
          <w:p w14:paraId="153896C7" w14:textId="77777777" w:rsidR="004744DA" w:rsidRDefault="003E0D45">
            <w:pPr>
              <w:jc w:val="center"/>
              <w:rPr>
                <w:sz w:val="22"/>
                <w:szCs w:val="22"/>
              </w:rPr>
            </w:pPr>
            <w:r>
              <w:rPr>
                <w:sz w:val="22"/>
                <w:szCs w:val="22"/>
              </w:rPr>
              <w:t>I</w:t>
            </w:r>
          </w:p>
        </w:tc>
        <w:tc>
          <w:tcPr>
            <w:tcW w:w="1560" w:type="dxa"/>
            <w:tcBorders>
              <w:top w:val="single" w:sz="4" w:space="0" w:color="auto"/>
              <w:left w:val="single" w:sz="4" w:space="0" w:color="auto"/>
              <w:bottom w:val="single" w:sz="4" w:space="0" w:color="auto"/>
              <w:right w:val="single" w:sz="4" w:space="0" w:color="auto"/>
            </w:tcBorders>
          </w:tcPr>
          <w:p w14:paraId="36FD1FCB" w14:textId="77777777" w:rsidR="004744DA" w:rsidRDefault="004744DA">
            <w:pPr>
              <w:jc w:val="center"/>
              <w:rPr>
                <w:sz w:val="22"/>
                <w:szCs w:val="22"/>
              </w:rPr>
            </w:pPr>
          </w:p>
        </w:tc>
        <w:tc>
          <w:tcPr>
            <w:tcW w:w="1691" w:type="dxa"/>
            <w:tcBorders>
              <w:top w:val="single" w:sz="4" w:space="0" w:color="auto"/>
              <w:left w:val="single" w:sz="4" w:space="0" w:color="auto"/>
              <w:bottom w:val="single" w:sz="4" w:space="0" w:color="auto"/>
              <w:right w:val="single" w:sz="4" w:space="0" w:color="auto"/>
            </w:tcBorders>
          </w:tcPr>
          <w:p w14:paraId="27B97DDF" w14:textId="77777777" w:rsidR="004744DA" w:rsidRDefault="004744DA">
            <w:pPr>
              <w:jc w:val="center"/>
              <w:rPr>
                <w:sz w:val="22"/>
                <w:szCs w:val="22"/>
              </w:rPr>
            </w:pPr>
          </w:p>
        </w:tc>
        <w:tc>
          <w:tcPr>
            <w:tcW w:w="1618" w:type="dxa"/>
            <w:tcBorders>
              <w:top w:val="single" w:sz="4" w:space="0" w:color="auto"/>
              <w:left w:val="single" w:sz="4" w:space="0" w:color="auto"/>
              <w:bottom w:val="single" w:sz="4" w:space="0" w:color="auto"/>
              <w:right w:val="single" w:sz="4" w:space="0" w:color="auto"/>
            </w:tcBorders>
          </w:tcPr>
          <w:p w14:paraId="121EA6A9" w14:textId="77777777" w:rsidR="004744DA" w:rsidRDefault="004744DA">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14:paraId="3CEC6248" w14:textId="77777777" w:rsidR="004744DA" w:rsidRDefault="004744DA">
            <w:pPr>
              <w:jc w:val="center"/>
              <w:rPr>
                <w:sz w:val="22"/>
                <w:szCs w:val="22"/>
              </w:rPr>
            </w:pPr>
          </w:p>
        </w:tc>
        <w:tc>
          <w:tcPr>
            <w:tcW w:w="1261" w:type="dxa"/>
            <w:tcBorders>
              <w:top w:val="single" w:sz="4" w:space="0" w:color="auto"/>
              <w:left w:val="single" w:sz="4" w:space="0" w:color="auto"/>
              <w:bottom w:val="single" w:sz="4" w:space="0" w:color="auto"/>
              <w:right w:val="single" w:sz="4" w:space="0" w:color="auto"/>
            </w:tcBorders>
          </w:tcPr>
          <w:p w14:paraId="53834989" w14:textId="77777777" w:rsidR="004744DA" w:rsidRDefault="004744DA">
            <w:pPr>
              <w:jc w:val="center"/>
              <w:rPr>
                <w:sz w:val="22"/>
                <w:szCs w:val="22"/>
              </w:rPr>
            </w:pPr>
          </w:p>
        </w:tc>
      </w:tr>
      <w:tr w:rsidR="004744DA" w14:paraId="5F88A36D"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5F423040" w14:textId="77777777" w:rsidR="004744DA" w:rsidRDefault="003E0D45">
            <w:pPr>
              <w:jc w:val="center"/>
              <w:rPr>
                <w:sz w:val="22"/>
                <w:szCs w:val="22"/>
              </w:rPr>
            </w:pPr>
            <w:r>
              <w:rPr>
                <w:sz w:val="22"/>
                <w:szCs w:val="22"/>
              </w:rPr>
              <w:t>10.2.</w:t>
            </w:r>
          </w:p>
        </w:tc>
        <w:tc>
          <w:tcPr>
            <w:tcW w:w="1438" w:type="dxa"/>
            <w:tcBorders>
              <w:top w:val="single" w:sz="4" w:space="0" w:color="auto"/>
              <w:left w:val="single" w:sz="4" w:space="0" w:color="auto"/>
              <w:bottom w:val="single" w:sz="4" w:space="0" w:color="auto"/>
              <w:right w:val="single" w:sz="4" w:space="0" w:color="auto"/>
            </w:tcBorders>
            <w:hideMark/>
          </w:tcPr>
          <w:p w14:paraId="0941E8E3" w14:textId="77777777" w:rsidR="004744DA" w:rsidRDefault="003E0D45">
            <w:pPr>
              <w:jc w:val="center"/>
              <w:rPr>
                <w:sz w:val="22"/>
                <w:szCs w:val="22"/>
              </w:rPr>
            </w:pPr>
            <w:r>
              <w:rPr>
                <w:sz w:val="22"/>
                <w:szCs w:val="22"/>
              </w:rPr>
              <w:t>II</w:t>
            </w:r>
          </w:p>
        </w:tc>
        <w:tc>
          <w:tcPr>
            <w:tcW w:w="1560" w:type="dxa"/>
            <w:tcBorders>
              <w:top w:val="single" w:sz="4" w:space="0" w:color="auto"/>
              <w:left w:val="single" w:sz="4" w:space="0" w:color="auto"/>
              <w:bottom w:val="single" w:sz="4" w:space="0" w:color="auto"/>
              <w:right w:val="single" w:sz="4" w:space="0" w:color="auto"/>
            </w:tcBorders>
          </w:tcPr>
          <w:p w14:paraId="408FF394" w14:textId="77777777" w:rsidR="004744DA" w:rsidRDefault="004744DA">
            <w:pPr>
              <w:jc w:val="center"/>
              <w:rPr>
                <w:sz w:val="22"/>
                <w:szCs w:val="22"/>
              </w:rPr>
            </w:pPr>
          </w:p>
        </w:tc>
        <w:tc>
          <w:tcPr>
            <w:tcW w:w="1691" w:type="dxa"/>
            <w:tcBorders>
              <w:top w:val="single" w:sz="4" w:space="0" w:color="auto"/>
              <w:left w:val="single" w:sz="4" w:space="0" w:color="auto"/>
              <w:bottom w:val="single" w:sz="4" w:space="0" w:color="auto"/>
              <w:right w:val="single" w:sz="4" w:space="0" w:color="auto"/>
            </w:tcBorders>
          </w:tcPr>
          <w:p w14:paraId="6D80478F" w14:textId="77777777" w:rsidR="004744DA" w:rsidRDefault="004744DA">
            <w:pPr>
              <w:jc w:val="center"/>
              <w:rPr>
                <w:sz w:val="22"/>
                <w:szCs w:val="22"/>
              </w:rPr>
            </w:pPr>
          </w:p>
        </w:tc>
        <w:tc>
          <w:tcPr>
            <w:tcW w:w="1618" w:type="dxa"/>
            <w:tcBorders>
              <w:top w:val="single" w:sz="4" w:space="0" w:color="auto"/>
              <w:left w:val="single" w:sz="4" w:space="0" w:color="auto"/>
              <w:bottom w:val="single" w:sz="4" w:space="0" w:color="auto"/>
              <w:right w:val="single" w:sz="4" w:space="0" w:color="auto"/>
            </w:tcBorders>
          </w:tcPr>
          <w:p w14:paraId="6D462E22" w14:textId="77777777" w:rsidR="004744DA" w:rsidRDefault="004744DA">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14:paraId="3864D1DA" w14:textId="77777777" w:rsidR="004744DA" w:rsidRDefault="004744DA">
            <w:pPr>
              <w:jc w:val="center"/>
              <w:rPr>
                <w:sz w:val="22"/>
                <w:szCs w:val="22"/>
              </w:rPr>
            </w:pPr>
          </w:p>
        </w:tc>
        <w:tc>
          <w:tcPr>
            <w:tcW w:w="1261" w:type="dxa"/>
            <w:tcBorders>
              <w:top w:val="single" w:sz="4" w:space="0" w:color="auto"/>
              <w:left w:val="single" w:sz="4" w:space="0" w:color="auto"/>
              <w:bottom w:val="single" w:sz="4" w:space="0" w:color="auto"/>
              <w:right w:val="single" w:sz="4" w:space="0" w:color="auto"/>
            </w:tcBorders>
          </w:tcPr>
          <w:p w14:paraId="0ED369A5" w14:textId="77777777" w:rsidR="004744DA" w:rsidRDefault="004744DA">
            <w:pPr>
              <w:jc w:val="center"/>
              <w:rPr>
                <w:sz w:val="22"/>
                <w:szCs w:val="22"/>
              </w:rPr>
            </w:pPr>
          </w:p>
        </w:tc>
      </w:tr>
      <w:tr w:rsidR="004744DA" w14:paraId="23552FAA"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17F26730" w14:textId="77777777" w:rsidR="004744DA" w:rsidRDefault="003E0D45">
            <w:pPr>
              <w:jc w:val="center"/>
              <w:rPr>
                <w:sz w:val="22"/>
                <w:szCs w:val="22"/>
              </w:rPr>
            </w:pPr>
            <w:r>
              <w:rPr>
                <w:sz w:val="22"/>
                <w:szCs w:val="22"/>
              </w:rPr>
              <w:t>10.3.</w:t>
            </w:r>
          </w:p>
        </w:tc>
        <w:tc>
          <w:tcPr>
            <w:tcW w:w="1438" w:type="dxa"/>
            <w:tcBorders>
              <w:top w:val="single" w:sz="4" w:space="0" w:color="auto"/>
              <w:left w:val="single" w:sz="4" w:space="0" w:color="auto"/>
              <w:bottom w:val="single" w:sz="4" w:space="0" w:color="auto"/>
              <w:right w:val="single" w:sz="4" w:space="0" w:color="auto"/>
            </w:tcBorders>
            <w:hideMark/>
          </w:tcPr>
          <w:p w14:paraId="496D6711" w14:textId="77777777" w:rsidR="004744DA" w:rsidRDefault="003E0D45">
            <w:pPr>
              <w:jc w:val="center"/>
              <w:rPr>
                <w:sz w:val="22"/>
                <w:szCs w:val="22"/>
              </w:rPr>
            </w:pPr>
            <w:r>
              <w:rPr>
                <w:sz w:val="22"/>
                <w:szCs w:val="22"/>
              </w:rPr>
              <w:t>III</w:t>
            </w:r>
          </w:p>
        </w:tc>
        <w:tc>
          <w:tcPr>
            <w:tcW w:w="1560" w:type="dxa"/>
            <w:tcBorders>
              <w:top w:val="single" w:sz="4" w:space="0" w:color="auto"/>
              <w:left w:val="single" w:sz="4" w:space="0" w:color="auto"/>
              <w:bottom w:val="single" w:sz="4" w:space="0" w:color="auto"/>
              <w:right w:val="single" w:sz="4" w:space="0" w:color="auto"/>
            </w:tcBorders>
          </w:tcPr>
          <w:p w14:paraId="0517CDB9" w14:textId="77777777" w:rsidR="004744DA" w:rsidRDefault="004744DA">
            <w:pPr>
              <w:jc w:val="center"/>
              <w:rPr>
                <w:sz w:val="22"/>
                <w:szCs w:val="22"/>
              </w:rPr>
            </w:pPr>
          </w:p>
        </w:tc>
        <w:tc>
          <w:tcPr>
            <w:tcW w:w="1691" w:type="dxa"/>
            <w:tcBorders>
              <w:top w:val="single" w:sz="4" w:space="0" w:color="auto"/>
              <w:left w:val="single" w:sz="4" w:space="0" w:color="auto"/>
              <w:bottom w:val="single" w:sz="4" w:space="0" w:color="auto"/>
              <w:right w:val="single" w:sz="4" w:space="0" w:color="auto"/>
            </w:tcBorders>
          </w:tcPr>
          <w:p w14:paraId="7D3BDDD0" w14:textId="77777777" w:rsidR="004744DA" w:rsidRDefault="004744DA">
            <w:pPr>
              <w:jc w:val="center"/>
              <w:rPr>
                <w:sz w:val="22"/>
                <w:szCs w:val="22"/>
              </w:rPr>
            </w:pPr>
          </w:p>
        </w:tc>
        <w:tc>
          <w:tcPr>
            <w:tcW w:w="1618" w:type="dxa"/>
            <w:tcBorders>
              <w:top w:val="single" w:sz="4" w:space="0" w:color="auto"/>
              <w:left w:val="single" w:sz="4" w:space="0" w:color="auto"/>
              <w:bottom w:val="single" w:sz="4" w:space="0" w:color="auto"/>
              <w:right w:val="single" w:sz="4" w:space="0" w:color="auto"/>
            </w:tcBorders>
          </w:tcPr>
          <w:p w14:paraId="7CB969D2" w14:textId="77777777" w:rsidR="004744DA" w:rsidRDefault="004744DA">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14:paraId="701DA7D4" w14:textId="77777777" w:rsidR="004744DA" w:rsidRDefault="004744DA">
            <w:pPr>
              <w:jc w:val="center"/>
              <w:rPr>
                <w:sz w:val="22"/>
                <w:szCs w:val="22"/>
              </w:rPr>
            </w:pPr>
          </w:p>
        </w:tc>
        <w:tc>
          <w:tcPr>
            <w:tcW w:w="1261" w:type="dxa"/>
            <w:tcBorders>
              <w:top w:val="single" w:sz="4" w:space="0" w:color="auto"/>
              <w:left w:val="single" w:sz="4" w:space="0" w:color="auto"/>
              <w:bottom w:val="single" w:sz="4" w:space="0" w:color="auto"/>
              <w:right w:val="single" w:sz="4" w:space="0" w:color="auto"/>
            </w:tcBorders>
          </w:tcPr>
          <w:p w14:paraId="3CBC6AAC" w14:textId="77777777" w:rsidR="004744DA" w:rsidRDefault="004744DA">
            <w:pPr>
              <w:jc w:val="center"/>
              <w:rPr>
                <w:sz w:val="22"/>
                <w:szCs w:val="22"/>
              </w:rPr>
            </w:pPr>
          </w:p>
        </w:tc>
      </w:tr>
      <w:tr w:rsidR="004744DA" w14:paraId="266F2713" w14:textId="77777777" w:rsidTr="00CF4B95">
        <w:trPr>
          <w:gridAfter w:val="1"/>
          <w:wAfter w:w="13" w:type="dxa"/>
        </w:trPr>
        <w:tc>
          <w:tcPr>
            <w:tcW w:w="825" w:type="dxa"/>
            <w:tcBorders>
              <w:top w:val="single" w:sz="4" w:space="0" w:color="auto"/>
              <w:left w:val="single" w:sz="4" w:space="0" w:color="auto"/>
              <w:bottom w:val="single" w:sz="4" w:space="0" w:color="auto"/>
              <w:right w:val="single" w:sz="4" w:space="0" w:color="auto"/>
            </w:tcBorders>
            <w:hideMark/>
          </w:tcPr>
          <w:p w14:paraId="161244CF" w14:textId="77777777" w:rsidR="004744DA" w:rsidRDefault="003E0D45">
            <w:pPr>
              <w:jc w:val="center"/>
              <w:rPr>
                <w:sz w:val="22"/>
                <w:szCs w:val="22"/>
              </w:rPr>
            </w:pPr>
            <w:r>
              <w:rPr>
                <w:sz w:val="22"/>
                <w:szCs w:val="22"/>
              </w:rPr>
              <w:t>&lt;...&gt;</w:t>
            </w:r>
          </w:p>
        </w:tc>
        <w:tc>
          <w:tcPr>
            <w:tcW w:w="1438" w:type="dxa"/>
            <w:tcBorders>
              <w:top w:val="single" w:sz="4" w:space="0" w:color="auto"/>
              <w:left w:val="single" w:sz="4" w:space="0" w:color="auto"/>
              <w:bottom w:val="single" w:sz="4" w:space="0" w:color="auto"/>
              <w:right w:val="single" w:sz="4" w:space="0" w:color="auto"/>
            </w:tcBorders>
            <w:hideMark/>
          </w:tcPr>
          <w:p w14:paraId="55E66794" w14:textId="77777777" w:rsidR="004744DA" w:rsidRDefault="003E0D45">
            <w:pPr>
              <w:jc w:val="center"/>
              <w:rPr>
                <w:sz w:val="22"/>
                <w:szCs w:val="22"/>
              </w:rPr>
            </w:pPr>
            <w:r>
              <w:rPr>
                <w:sz w:val="22"/>
                <w:szCs w:val="22"/>
              </w:rPr>
              <w:t>&lt;...&gt;</w:t>
            </w:r>
          </w:p>
        </w:tc>
        <w:tc>
          <w:tcPr>
            <w:tcW w:w="1560" w:type="dxa"/>
            <w:tcBorders>
              <w:top w:val="single" w:sz="4" w:space="0" w:color="auto"/>
              <w:left w:val="single" w:sz="4" w:space="0" w:color="auto"/>
              <w:bottom w:val="single" w:sz="4" w:space="0" w:color="auto"/>
              <w:right w:val="single" w:sz="4" w:space="0" w:color="auto"/>
            </w:tcBorders>
          </w:tcPr>
          <w:p w14:paraId="03208351" w14:textId="77777777" w:rsidR="004744DA" w:rsidRDefault="004744DA">
            <w:pPr>
              <w:jc w:val="center"/>
              <w:rPr>
                <w:sz w:val="22"/>
                <w:szCs w:val="22"/>
              </w:rPr>
            </w:pPr>
          </w:p>
        </w:tc>
        <w:tc>
          <w:tcPr>
            <w:tcW w:w="1691" w:type="dxa"/>
            <w:tcBorders>
              <w:top w:val="single" w:sz="4" w:space="0" w:color="auto"/>
              <w:left w:val="single" w:sz="4" w:space="0" w:color="auto"/>
              <w:bottom w:val="single" w:sz="4" w:space="0" w:color="auto"/>
              <w:right w:val="single" w:sz="4" w:space="0" w:color="auto"/>
            </w:tcBorders>
          </w:tcPr>
          <w:p w14:paraId="115A7925" w14:textId="77777777" w:rsidR="004744DA" w:rsidRDefault="004744DA">
            <w:pPr>
              <w:jc w:val="center"/>
              <w:rPr>
                <w:sz w:val="22"/>
                <w:szCs w:val="22"/>
              </w:rPr>
            </w:pPr>
          </w:p>
        </w:tc>
        <w:tc>
          <w:tcPr>
            <w:tcW w:w="1618" w:type="dxa"/>
            <w:tcBorders>
              <w:top w:val="single" w:sz="4" w:space="0" w:color="auto"/>
              <w:left w:val="single" w:sz="4" w:space="0" w:color="auto"/>
              <w:bottom w:val="single" w:sz="4" w:space="0" w:color="auto"/>
              <w:right w:val="single" w:sz="4" w:space="0" w:color="auto"/>
            </w:tcBorders>
          </w:tcPr>
          <w:p w14:paraId="56E63531" w14:textId="77777777" w:rsidR="004744DA" w:rsidRDefault="004744DA">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14:paraId="589384D9" w14:textId="77777777" w:rsidR="004744DA" w:rsidRDefault="004744DA">
            <w:pPr>
              <w:jc w:val="center"/>
              <w:rPr>
                <w:sz w:val="22"/>
                <w:szCs w:val="22"/>
              </w:rPr>
            </w:pPr>
          </w:p>
        </w:tc>
        <w:tc>
          <w:tcPr>
            <w:tcW w:w="1261" w:type="dxa"/>
            <w:tcBorders>
              <w:top w:val="single" w:sz="4" w:space="0" w:color="auto"/>
              <w:left w:val="single" w:sz="4" w:space="0" w:color="auto"/>
              <w:bottom w:val="single" w:sz="4" w:space="0" w:color="auto"/>
              <w:right w:val="single" w:sz="4" w:space="0" w:color="auto"/>
            </w:tcBorders>
          </w:tcPr>
          <w:p w14:paraId="2E5C4FD3" w14:textId="77777777" w:rsidR="004744DA" w:rsidRDefault="004744DA">
            <w:pPr>
              <w:jc w:val="center"/>
              <w:rPr>
                <w:sz w:val="22"/>
                <w:szCs w:val="22"/>
              </w:rPr>
            </w:pPr>
          </w:p>
        </w:tc>
      </w:tr>
    </w:tbl>
    <w:p w14:paraId="113ABA14" w14:textId="77777777" w:rsidR="004744DA" w:rsidRDefault="004744DA">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5"/>
        <w:gridCol w:w="1847"/>
        <w:gridCol w:w="2548"/>
      </w:tblGrid>
      <w:tr w:rsidR="004744DA" w14:paraId="3344DFCC" w14:textId="77777777">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15015142" w14:textId="77777777" w:rsidR="004744DA" w:rsidRDefault="003E0D45">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6E970918" w14:textId="77777777" w:rsidR="004744DA" w:rsidRDefault="003E0D45">
            <w:pPr>
              <w:jc w:val="both"/>
              <w:rPr>
                <w:b/>
                <w:sz w:val="22"/>
                <w:szCs w:val="22"/>
              </w:rPr>
            </w:pPr>
            <w:r>
              <w:rPr>
                <w:b/>
                <w:sz w:val="22"/>
                <w:szCs w:val="22"/>
              </w:rPr>
              <w:t>PRIDEDAMI DOKUMENTAI</w:t>
            </w:r>
          </w:p>
        </w:tc>
      </w:tr>
      <w:tr w:rsidR="004744DA" w14:paraId="18081515" w14:textId="77777777">
        <w:tc>
          <w:tcPr>
            <w:tcW w:w="846" w:type="dxa"/>
            <w:tcBorders>
              <w:top w:val="single" w:sz="4" w:space="0" w:color="auto"/>
              <w:left w:val="single" w:sz="4" w:space="0" w:color="auto"/>
              <w:bottom w:val="single" w:sz="4" w:space="0" w:color="auto"/>
              <w:right w:val="single" w:sz="4" w:space="0" w:color="auto"/>
            </w:tcBorders>
            <w:hideMark/>
          </w:tcPr>
          <w:p w14:paraId="744A552C" w14:textId="77777777" w:rsidR="004744DA" w:rsidRDefault="003E0D45">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62B25E6F" w14:textId="77777777" w:rsidR="004744DA" w:rsidRDefault="003E0D45">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6FDDC66D" w14:textId="77777777" w:rsidR="004744DA" w:rsidRDefault="003E0D45">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A123856" w14:textId="77777777" w:rsidR="004744DA" w:rsidRDefault="003E0D45">
            <w:pPr>
              <w:jc w:val="center"/>
              <w:rPr>
                <w:b/>
                <w:sz w:val="22"/>
                <w:szCs w:val="22"/>
              </w:rPr>
            </w:pPr>
            <w:r>
              <w:rPr>
                <w:b/>
                <w:sz w:val="22"/>
                <w:szCs w:val="22"/>
              </w:rPr>
              <w:t>IV</w:t>
            </w:r>
          </w:p>
        </w:tc>
      </w:tr>
      <w:tr w:rsidR="004744DA" w14:paraId="3598E586" w14:textId="77777777">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1D984E" w14:textId="77777777" w:rsidR="004744DA" w:rsidRDefault="003E0D45">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F689B5D" w14:textId="77777777" w:rsidR="004744DA" w:rsidRDefault="003E0D45">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B1D0D02" w14:textId="77777777" w:rsidR="004744DA" w:rsidRDefault="003E0D45">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488F7D8" w14:textId="77777777" w:rsidR="004744DA" w:rsidRDefault="003E0D45">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4744DA" w14:paraId="33D5225B" w14:textId="77777777">
        <w:tc>
          <w:tcPr>
            <w:tcW w:w="846" w:type="dxa"/>
            <w:tcBorders>
              <w:top w:val="single" w:sz="4" w:space="0" w:color="auto"/>
              <w:left w:val="single" w:sz="4" w:space="0" w:color="auto"/>
              <w:bottom w:val="single" w:sz="4" w:space="0" w:color="auto"/>
              <w:right w:val="single" w:sz="4" w:space="0" w:color="auto"/>
            </w:tcBorders>
            <w:hideMark/>
          </w:tcPr>
          <w:p w14:paraId="45AA072B" w14:textId="77777777" w:rsidR="004744DA" w:rsidRDefault="003E0D45">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26E1CD05" w14:textId="77777777" w:rsidR="004744DA" w:rsidRDefault="004744DA">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3F830ED6" w14:textId="77777777" w:rsidR="004744DA" w:rsidRDefault="004744DA">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1DCEF4D" w14:textId="77777777" w:rsidR="004744DA" w:rsidRDefault="004744DA">
            <w:pPr>
              <w:jc w:val="both"/>
              <w:rPr>
                <w:sz w:val="22"/>
                <w:szCs w:val="22"/>
              </w:rPr>
            </w:pPr>
          </w:p>
        </w:tc>
      </w:tr>
      <w:tr w:rsidR="004744DA" w14:paraId="4A531A1C" w14:textId="77777777">
        <w:tc>
          <w:tcPr>
            <w:tcW w:w="846" w:type="dxa"/>
            <w:tcBorders>
              <w:top w:val="single" w:sz="4" w:space="0" w:color="auto"/>
              <w:left w:val="single" w:sz="4" w:space="0" w:color="auto"/>
              <w:bottom w:val="single" w:sz="4" w:space="0" w:color="auto"/>
              <w:right w:val="single" w:sz="4" w:space="0" w:color="auto"/>
            </w:tcBorders>
            <w:hideMark/>
          </w:tcPr>
          <w:p w14:paraId="1293DE8B" w14:textId="77777777" w:rsidR="004744DA" w:rsidRDefault="003E0D45">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DCD3A09" w14:textId="77777777" w:rsidR="004744DA" w:rsidRDefault="004744DA">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538464E" w14:textId="77777777" w:rsidR="004744DA" w:rsidRDefault="004744DA">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EE12C6" w14:textId="77777777" w:rsidR="004744DA" w:rsidRDefault="004744DA">
            <w:pPr>
              <w:jc w:val="both"/>
              <w:rPr>
                <w:sz w:val="22"/>
                <w:szCs w:val="22"/>
              </w:rPr>
            </w:pPr>
          </w:p>
        </w:tc>
      </w:tr>
      <w:tr w:rsidR="004744DA" w14:paraId="767D22D7" w14:textId="77777777">
        <w:tc>
          <w:tcPr>
            <w:tcW w:w="846" w:type="dxa"/>
            <w:tcBorders>
              <w:top w:val="single" w:sz="4" w:space="0" w:color="auto"/>
              <w:left w:val="single" w:sz="4" w:space="0" w:color="auto"/>
              <w:bottom w:val="single" w:sz="4" w:space="0" w:color="auto"/>
              <w:right w:val="single" w:sz="4" w:space="0" w:color="auto"/>
            </w:tcBorders>
            <w:hideMark/>
          </w:tcPr>
          <w:p w14:paraId="711D7877" w14:textId="77777777" w:rsidR="004744DA" w:rsidRDefault="003E0D45">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12A35456" w14:textId="77777777" w:rsidR="004744DA" w:rsidRDefault="004744DA">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EE71853" w14:textId="77777777" w:rsidR="004744DA" w:rsidRDefault="004744DA">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29CDAA8" w14:textId="77777777" w:rsidR="004744DA" w:rsidRDefault="004744DA">
            <w:pPr>
              <w:jc w:val="both"/>
              <w:rPr>
                <w:sz w:val="22"/>
                <w:szCs w:val="22"/>
              </w:rPr>
            </w:pPr>
          </w:p>
        </w:tc>
      </w:tr>
      <w:tr w:rsidR="004744DA" w14:paraId="151A1F6D" w14:textId="77777777">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39AE7AB5" w14:textId="77777777" w:rsidR="004744DA" w:rsidRDefault="003E0D45">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75A63B1B" w14:textId="77777777" w:rsidR="004744DA" w:rsidRDefault="004744DA">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05367459" w14:textId="77777777" w:rsidR="004744DA" w:rsidRDefault="003E0D45">
            <w:pPr>
              <w:jc w:val="center"/>
              <w:rPr>
                <w:b/>
                <w:sz w:val="22"/>
                <w:szCs w:val="22"/>
              </w:rPr>
            </w:pPr>
            <w:r>
              <w:rPr>
                <w:b/>
                <w:sz w:val="22"/>
                <w:szCs w:val="22"/>
              </w:rPr>
              <w:t>–</w:t>
            </w:r>
          </w:p>
        </w:tc>
      </w:tr>
    </w:tbl>
    <w:p w14:paraId="263448B4" w14:textId="77777777" w:rsidR="004744DA" w:rsidRDefault="004744DA">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7"/>
        <w:gridCol w:w="8819"/>
      </w:tblGrid>
      <w:tr w:rsidR="004744DA" w14:paraId="73E076D8" w14:textId="77777777" w:rsidTr="00CF4B95">
        <w:tc>
          <w:tcPr>
            <w:tcW w:w="81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D5EC65" w14:textId="77777777" w:rsidR="004744DA" w:rsidRDefault="003E0D45" w:rsidP="00CF4B95">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2FDAB1B7" w14:textId="77777777" w:rsidR="004744DA" w:rsidRDefault="003E0D45">
            <w:pPr>
              <w:jc w:val="both"/>
              <w:rPr>
                <w:b/>
                <w:sz w:val="22"/>
                <w:szCs w:val="22"/>
              </w:rPr>
            </w:pPr>
            <w:r>
              <w:rPr>
                <w:b/>
                <w:sz w:val="22"/>
                <w:szCs w:val="22"/>
              </w:rPr>
              <w:t>PAREIŠKĖJO DEKLARACIJA</w:t>
            </w:r>
          </w:p>
        </w:tc>
      </w:tr>
      <w:tr w:rsidR="004744DA" w14:paraId="6BFCDEE4" w14:textId="77777777" w:rsidTr="00CF4B95">
        <w:tc>
          <w:tcPr>
            <w:tcW w:w="81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53C339C" w14:textId="77777777" w:rsidR="004744DA" w:rsidRDefault="003E0D45" w:rsidP="00CF4B95">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719493F4" w14:textId="77777777" w:rsidR="004744DA" w:rsidRDefault="003E0D45">
            <w:pPr>
              <w:jc w:val="both"/>
              <w:rPr>
                <w:b/>
                <w:sz w:val="22"/>
                <w:szCs w:val="22"/>
              </w:rPr>
            </w:pPr>
            <w:r>
              <w:rPr>
                <w:b/>
                <w:sz w:val="22"/>
                <w:szCs w:val="22"/>
              </w:rPr>
              <w:t>Patvirtinu, kad:</w:t>
            </w:r>
          </w:p>
        </w:tc>
      </w:tr>
      <w:tr w:rsidR="004744DA" w14:paraId="0D1232F4"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5EFFB65B" w14:textId="77777777" w:rsidR="004744DA" w:rsidRDefault="003E0D45" w:rsidP="00CF4B95">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13039FB2" w14:textId="77777777" w:rsidR="004744DA" w:rsidRDefault="003E0D45">
            <w:pPr>
              <w:jc w:val="both"/>
              <w:rPr>
                <w:b/>
                <w:sz w:val="22"/>
                <w:szCs w:val="22"/>
              </w:rPr>
            </w:pPr>
            <w:r>
              <w:rPr>
                <w:sz w:val="22"/>
                <w:szCs w:val="22"/>
              </w:rPr>
              <w:t>Vietos projekto paraiškoje bei prie jos pridedamuose dokumentuose pateikta informacija, mano žiniomis ir įsitikinimu, yra teisinga;</w:t>
            </w:r>
          </w:p>
        </w:tc>
      </w:tr>
      <w:tr w:rsidR="004744DA" w14:paraId="6557FDF2"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0E397277" w14:textId="77777777" w:rsidR="004744DA" w:rsidRDefault="003E0D45" w:rsidP="00CF4B95">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4CE8FF12" w14:textId="77777777" w:rsidR="004744DA" w:rsidRDefault="003E0D45">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218E2617" w14:textId="77777777" w:rsidR="004744DA" w:rsidRDefault="003E0D45">
            <w:pPr>
              <w:jc w:val="both"/>
              <w:rPr>
                <w:sz w:val="22"/>
                <w:szCs w:val="22"/>
              </w:rPr>
            </w:pPr>
            <w:r w:rsidRPr="00CF4B95">
              <w:rPr>
                <w:i/>
                <w:color w:val="FF0000"/>
                <w:sz w:val="22"/>
                <w:szCs w:val="22"/>
              </w:rPr>
              <w:t>Nereikalingą sakinio dalį išbraukti.</w:t>
            </w:r>
            <w:r w:rsidRPr="00CF4B95">
              <w:rPr>
                <w:color w:val="FF0000"/>
                <w:sz w:val="22"/>
                <w:szCs w:val="22"/>
              </w:rPr>
              <w:t xml:space="preserve"> </w:t>
            </w:r>
          </w:p>
        </w:tc>
      </w:tr>
      <w:tr w:rsidR="004744DA" w14:paraId="3930B222"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7BB61297" w14:textId="77777777" w:rsidR="004744DA" w:rsidRDefault="003E0D45" w:rsidP="00CF4B95">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12F4175B" w14:textId="77777777" w:rsidR="004744DA" w:rsidRDefault="003E0D45">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4744DA" w14:paraId="59213CE6"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1C2EA569" w14:textId="77777777" w:rsidR="004744DA" w:rsidRDefault="003E0D45" w:rsidP="00CF4B95">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448C6591" w14:textId="77777777" w:rsidR="004744DA" w:rsidRDefault="003E0D45">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4744DA" w14:paraId="1FBB2BC6"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6B2A197F" w14:textId="77777777" w:rsidR="004744DA" w:rsidRDefault="003E0D45" w:rsidP="00CF4B95">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12A6B003" w14:textId="09B458B0" w:rsidR="004744DA" w:rsidRDefault="003E0D45" w:rsidP="00CF4B95">
            <w:pPr>
              <w:jc w:val="both"/>
              <w:rPr>
                <w:sz w:val="22"/>
                <w:szCs w:val="22"/>
              </w:rPr>
            </w:pPr>
            <w:r>
              <w:rPr>
                <w:sz w:val="22"/>
                <w:szCs w:val="22"/>
              </w:rPr>
              <w:t>mano atstovaujamas juridinis asmuo yra įvykdęs su mokesčių ir socialinio draudimo įmokų mokėjimu susijusius įsipareigojimus pagal Lietuvos Respublikos teisės aktus</w:t>
            </w:r>
            <w:r w:rsidR="00CF4B95">
              <w:rPr>
                <w:sz w:val="22"/>
                <w:szCs w:val="22"/>
              </w:rPr>
              <w:t>;</w:t>
            </w:r>
            <w:r>
              <w:rPr>
                <w:sz w:val="22"/>
                <w:szCs w:val="22"/>
              </w:rPr>
              <w:t xml:space="preserve"> </w:t>
            </w:r>
          </w:p>
        </w:tc>
      </w:tr>
      <w:tr w:rsidR="004744DA" w14:paraId="54942794"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6A8B05BF" w14:textId="77777777" w:rsidR="004744DA" w:rsidRDefault="003E0D45" w:rsidP="00CF4B95">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29559DD1" w14:textId="330A7827" w:rsidR="004744DA" w:rsidRDefault="003E0D45" w:rsidP="00CF4B95">
            <w:pPr>
              <w:jc w:val="both"/>
              <w:rPr>
                <w:i/>
                <w:sz w:val="22"/>
                <w:szCs w:val="22"/>
              </w:rPr>
            </w:pPr>
            <w:r>
              <w:rPr>
                <w:sz w:val="22"/>
                <w:szCs w:val="22"/>
              </w:rPr>
              <w:t>mano atstovaujamam juridiniam asmeniui nėra iškelta byla dėl bankroto ar restruktūrizavimo ir jis nėra likviduojamas</w:t>
            </w:r>
            <w:r w:rsidR="00CF4B95">
              <w:rPr>
                <w:sz w:val="22"/>
                <w:szCs w:val="22"/>
              </w:rPr>
              <w:t>;</w:t>
            </w:r>
          </w:p>
        </w:tc>
      </w:tr>
      <w:tr w:rsidR="004744DA" w14:paraId="1A7A2DC6"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52BF2BA3" w14:textId="77777777" w:rsidR="004744DA" w:rsidRDefault="003E0D45" w:rsidP="00CF4B95">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0AF9E203" w14:textId="53B9C6CB" w:rsidR="00CF4B95" w:rsidRDefault="003E0D45" w:rsidP="00CF4B95">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w:t>
            </w:r>
            <w:r w:rsidR="00CF4B95">
              <w:rPr>
                <w:sz w:val="22"/>
                <w:szCs w:val="22"/>
              </w:rPr>
              <w:t>;</w:t>
            </w:r>
          </w:p>
          <w:p w14:paraId="2F603FBE" w14:textId="33B03840" w:rsidR="004744DA" w:rsidRDefault="004744DA">
            <w:pPr>
              <w:jc w:val="both"/>
              <w:rPr>
                <w:sz w:val="22"/>
                <w:szCs w:val="22"/>
              </w:rPr>
            </w:pPr>
          </w:p>
        </w:tc>
      </w:tr>
      <w:tr w:rsidR="004744DA" w14:paraId="319A1B05"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5C3ABEEC" w14:textId="77777777" w:rsidR="004744DA" w:rsidRDefault="003E0D45" w:rsidP="00CF4B95">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54BB5433" w14:textId="77777777" w:rsidR="004744DA" w:rsidRDefault="003E0D45">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4744DA" w14:paraId="3895CA26" w14:textId="77777777" w:rsidTr="00CF4B95">
        <w:tc>
          <w:tcPr>
            <w:tcW w:w="81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00B5747" w14:textId="77777777" w:rsidR="004744DA" w:rsidRDefault="003E0D45" w:rsidP="00CF4B95">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4E1FE4B5" w14:textId="77777777" w:rsidR="004744DA" w:rsidRDefault="003E0D45">
            <w:pPr>
              <w:jc w:val="both"/>
              <w:rPr>
                <w:b/>
                <w:sz w:val="22"/>
                <w:szCs w:val="22"/>
              </w:rPr>
            </w:pPr>
            <w:r>
              <w:rPr>
                <w:b/>
                <w:bCs/>
                <w:color w:val="000000"/>
                <w:sz w:val="22"/>
                <w:szCs w:val="22"/>
                <w:lang w:eastAsia="lt-LT"/>
              </w:rPr>
              <w:t>Esu informuotas (-a) ir sutinku, kad:</w:t>
            </w:r>
          </w:p>
        </w:tc>
      </w:tr>
      <w:tr w:rsidR="004744DA" w14:paraId="5C59DE57"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6578E579" w14:textId="77777777" w:rsidR="004744DA" w:rsidRDefault="003E0D45" w:rsidP="00CF4B95">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6A0852B5" w14:textId="77777777" w:rsidR="004744DA" w:rsidRDefault="003E0D45">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4744DA" w14:paraId="60A13C43"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7EB3A1B8" w14:textId="77777777" w:rsidR="004744DA" w:rsidRDefault="003E0D45" w:rsidP="00CF4B95">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3470A61B" w14:textId="7AD82533" w:rsidR="004744DA" w:rsidRDefault="003E0D45" w:rsidP="00CF4B95">
            <w:pPr>
              <w:jc w:val="both"/>
              <w:rPr>
                <w:sz w:val="22"/>
                <w:szCs w:val="22"/>
              </w:rPr>
            </w:pPr>
            <w:r>
              <w:rPr>
                <w:color w:val="000000"/>
                <w:sz w:val="22"/>
                <w:szCs w:val="22"/>
                <w:lang w:eastAsia="lt-LT"/>
              </w:rPr>
              <w:t>vietos projekto paraiškoje, kituose VPS vykdytojai teikiamuose, taip pat perduodamuose Agentūrai dokumentuose esantys mano asmens ir juridinio asmens, kuriam aš atstovauju duomenys ir kiti duomenys būtų apdorojami ir saugomi ES paramos priemonių administravimo informacinėse sistemose;</w:t>
            </w:r>
          </w:p>
        </w:tc>
      </w:tr>
      <w:tr w:rsidR="004744DA" w14:paraId="31B802A8"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2491CA1B" w14:textId="77777777" w:rsidR="004744DA" w:rsidRDefault="003E0D45" w:rsidP="00CF4B95">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7EC6F528" w14:textId="2149183D" w:rsidR="004744DA" w:rsidRDefault="003E0D45" w:rsidP="00CF4B95">
            <w:pPr>
              <w:jc w:val="both"/>
              <w:rPr>
                <w:sz w:val="22"/>
                <w:szCs w:val="22"/>
              </w:rPr>
            </w:pPr>
            <w:r>
              <w:rPr>
                <w:color w:val="000000"/>
                <w:sz w:val="22"/>
                <w:szCs w:val="22"/>
                <w:lang w:eastAsia="lt-LT"/>
              </w:rPr>
              <w:t>sutinku, kad VPS vykdytoja ir Agentūra paramos administravimo klausimais gautų su manimi ir mano atstovaujamu juridiniu asmeniu susijusius duomenis bei kitą informaciją iš viešųjų registrų ar duomenų bazių, juridinių ir fizinių asmenų;</w:t>
            </w:r>
          </w:p>
        </w:tc>
      </w:tr>
      <w:tr w:rsidR="004744DA" w14:paraId="03B1261D"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7B4ABC12" w14:textId="77777777" w:rsidR="004744DA" w:rsidRDefault="003E0D45" w:rsidP="00CF4B95">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7D1E04F5" w14:textId="77777777" w:rsidR="004744DA" w:rsidRDefault="003E0D45">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4744DA" w14:paraId="791497BC"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3E0FEACC" w14:textId="77777777" w:rsidR="004744DA" w:rsidRDefault="003E0D45" w:rsidP="00CF4B95">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03AF59CC" w14:textId="77777777" w:rsidR="004744DA" w:rsidRDefault="003E0D45">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4744DA" w14:paraId="40A788D3"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260E0315" w14:textId="77777777" w:rsidR="004744DA" w:rsidRDefault="003E0D45" w:rsidP="00CF4B95">
            <w:pPr>
              <w:rPr>
                <w:sz w:val="22"/>
                <w:szCs w:val="22"/>
              </w:rPr>
            </w:pPr>
            <w:r>
              <w:rPr>
                <w:color w:val="000000"/>
                <w:sz w:val="22"/>
                <w:szCs w:val="22"/>
                <w:lang w:eastAsia="lt-LT"/>
              </w:rPr>
              <w:lastRenderedPageBreak/>
              <w:t>12.2.6.</w:t>
            </w:r>
          </w:p>
        </w:tc>
        <w:tc>
          <w:tcPr>
            <w:tcW w:w="8814" w:type="dxa"/>
            <w:tcBorders>
              <w:top w:val="single" w:sz="4" w:space="0" w:color="auto"/>
              <w:left w:val="single" w:sz="4" w:space="0" w:color="auto"/>
              <w:bottom w:val="single" w:sz="4" w:space="0" w:color="auto"/>
              <w:right w:val="single" w:sz="4" w:space="0" w:color="auto"/>
            </w:tcBorders>
            <w:hideMark/>
          </w:tcPr>
          <w:p w14:paraId="0298F2CE" w14:textId="77777777" w:rsidR="004744DA" w:rsidRDefault="003E0D45">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4744DA" w14:paraId="52BBF365"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7638E523" w14:textId="77777777" w:rsidR="004744DA" w:rsidRDefault="003E0D45" w:rsidP="00CF4B95">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BB626D" w14:textId="77777777" w:rsidR="004744DA" w:rsidRDefault="003E0D45">
            <w:pPr>
              <w:jc w:val="both"/>
              <w:rPr>
                <w:sz w:val="22"/>
                <w:szCs w:val="22"/>
              </w:rPr>
            </w:pPr>
            <w:r>
              <w:rPr>
                <w:color w:val="000000"/>
                <w:sz w:val="22"/>
                <w:szCs w:val="22"/>
                <w:lang w:eastAsia="lt-LT"/>
              </w:rPr>
              <w:t>duomenų valdytojas yra Agentūra;</w:t>
            </w:r>
          </w:p>
        </w:tc>
      </w:tr>
      <w:tr w:rsidR="004744DA" w14:paraId="15BD863B"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0F755704" w14:textId="77777777" w:rsidR="004744DA" w:rsidRDefault="003E0D45" w:rsidP="00CF4B95">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2397E875" w14:textId="645F51A4" w:rsidR="004744DA" w:rsidRDefault="003E0D45">
            <w:pPr>
              <w:jc w:val="both"/>
              <w:rPr>
                <w:sz w:val="22"/>
                <w:szCs w:val="22"/>
              </w:rPr>
            </w:pPr>
            <w:r>
              <w:rPr>
                <w:color w:val="000000"/>
                <w:sz w:val="22"/>
                <w:szCs w:val="22"/>
                <w:lang w:eastAsia="lt-LT"/>
              </w:rPr>
              <w:t xml:space="preserve">Agentūros tvarkomi mano asmens duomenys (kategorijos) bei detalesnė informacija apie mano asmens duomenų tvarkymą yra nurodyta </w:t>
            </w:r>
            <w:hyperlink r:id="rId12" w:history="1">
              <w:r w:rsidR="00CF4B95" w:rsidRPr="00D00795">
                <w:rPr>
                  <w:rStyle w:val="Hipersaitas"/>
                  <w:sz w:val="22"/>
                  <w:szCs w:val="22"/>
                  <w:lang w:eastAsia="lt-LT"/>
                </w:rPr>
                <w:t>www.nma.lt</w:t>
              </w:r>
            </w:hyperlink>
            <w:r w:rsidR="00CF4B95">
              <w:rPr>
                <w:color w:val="000000"/>
                <w:sz w:val="22"/>
                <w:szCs w:val="22"/>
                <w:lang w:eastAsia="lt-LT"/>
              </w:rPr>
              <w:t xml:space="preserve"> </w:t>
            </w:r>
            <w:r>
              <w:rPr>
                <w:color w:val="000000"/>
                <w:sz w:val="22"/>
                <w:szCs w:val="22"/>
                <w:lang w:eastAsia="lt-LT"/>
              </w:rPr>
              <w:t>skiltyje „Asmens duomenų apsauga“;</w:t>
            </w:r>
          </w:p>
        </w:tc>
      </w:tr>
      <w:tr w:rsidR="004744DA" w14:paraId="40CF4D96"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22D341FA" w14:textId="77777777" w:rsidR="004744DA" w:rsidRDefault="003E0D45" w:rsidP="00CF4B95">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1D96E4AC" w14:textId="77777777" w:rsidR="004744DA" w:rsidRDefault="003E0D45">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4744DA" w14:paraId="48666064"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6BE048AF" w14:textId="77777777" w:rsidR="004744DA" w:rsidRDefault="003E0D45" w:rsidP="00CF4B95">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16514F92" w14:textId="77777777" w:rsidR="004744DA" w:rsidRDefault="003E0D45">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4744DA" w14:paraId="10CFC480" w14:textId="77777777" w:rsidTr="00CF4B95">
        <w:tc>
          <w:tcPr>
            <w:tcW w:w="81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A8CB9B1" w14:textId="77777777" w:rsidR="004744DA" w:rsidRDefault="003E0D45" w:rsidP="00CF4B95">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23BC7B37" w14:textId="77777777" w:rsidR="004744DA" w:rsidRDefault="003E0D45">
            <w:pPr>
              <w:jc w:val="both"/>
              <w:rPr>
                <w:b/>
                <w:sz w:val="22"/>
                <w:szCs w:val="22"/>
              </w:rPr>
            </w:pPr>
            <w:r>
              <w:rPr>
                <w:b/>
                <w:sz w:val="22"/>
                <w:szCs w:val="22"/>
              </w:rPr>
              <w:t xml:space="preserve">Jeigu bus skirta parama vietos projektui įgyvendinti, sutinku: </w:t>
            </w:r>
          </w:p>
        </w:tc>
      </w:tr>
      <w:tr w:rsidR="004744DA" w14:paraId="4E68776A"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0DB21BF9" w14:textId="77777777" w:rsidR="004744DA" w:rsidRDefault="003E0D45" w:rsidP="00CF4B95">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04E7DF26" w14:textId="77777777" w:rsidR="004744DA" w:rsidRDefault="003E0D45">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4744DA" w14:paraId="5D3ECDF7" w14:textId="77777777" w:rsidTr="00CF4B95">
        <w:tc>
          <w:tcPr>
            <w:tcW w:w="816" w:type="dxa"/>
            <w:tcBorders>
              <w:top w:val="single" w:sz="4" w:space="0" w:color="auto"/>
              <w:left w:val="single" w:sz="4" w:space="0" w:color="auto"/>
              <w:bottom w:val="single" w:sz="4" w:space="0" w:color="auto"/>
              <w:right w:val="single" w:sz="4" w:space="0" w:color="auto"/>
            </w:tcBorders>
            <w:vAlign w:val="center"/>
            <w:hideMark/>
          </w:tcPr>
          <w:p w14:paraId="18BA09B5" w14:textId="77777777" w:rsidR="004744DA" w:rsidRDefault="003E0D45" w:rsidP="00CF4B95">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34132352" w14:textId="77777777" w:rsidR="004744DA" w:rsidRDefault="003E0D45">
            <w:pPr>
              <w:jc w:val="both"/>
              <w:rPr>
                <w:sz w:val="22"/>
                <w:szCs w:val="22"/>
              </w:rPr>
            </w:pPr>
            <w:r>
              <w:rPr>
                <w:sz w:val="22"/>
                <w:szCs w:val="22"/>
              </w:rPr>
              <w:t>tinkamai saugoti visus dokumentus, susijusius su vietos projekto įgyvendinimu.</w:t>
            </w:r>
          </w:p>
        </w:tc>
      </w:tr>
    </w:tbl>
    <w:p w14:paraId="4D705A04" w14:textId="77777777" w:rsidR="004744DA" w:rsidRDefault="004744DA">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4"/>
        <w:gridCol w:w="5071"/>
      </w:tblGrid>
      <w:tr w:rsidR="004744DA" w14:paraId="670D65C7" w14:textId="77777777">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A3A2AC2" w14:textId="77777777" w:rsidR="004744DA" w:rsidRDefault="003E0D45">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487567A" w14:textId="77777777" w:rsidR="004744DA" w:rsidRDefault="003E0D45">
            <w:pPr>
              <w:jc w:val="both"/>
              <w:rPr>
                <w:b/>
                <w:sz w:val="22"/>
                <w:szCs w:val="22"/>
              </w:rPr>
            </w:pPr>
            <w:r>
              <w:rPr>
                <w:b/>
                <w:sz w:val="22"/>
                <w:szCs w:val="22"/>
              </w:rPr>
              <w:t>VIETOS PROJEKTO PARAIŠKĄ TEIKIANČIO ASMENS DUOMENYS</w:t>
            </w:r>
          </w:p>
        </w:tc>
      </w:tr>
      <w:tr w:rsidR="004744DA" w14:paraId="06AF67ED" w14:textId="77777777">
        <w:tc>
          <w:tcPr>
            <w:tcW w:w="801" w:type="dxa"/>
            <w:tcBorders>
              <w:top w:val="single" w:sz="4" w:space="0" w:color="auto"/>
              <w:left w:val="single" w:sz="4" w:space="0" w:color="auto"/>
              <w:bottom w:val="single" w:sz="4" w:space="0" w:color="auto"/>
              <w:right w:val="single" w:sz="4" w:space="0" w:color="auto"/>
            </w:tcBorders>
            <w:hideMark/>
          </w:tcPr>
          <w:p w14:paraId="08066CDF" w14:textId="77777777" w:rsidR="004744DA" w:rsidRDefault="003E0D45">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798B57DD" w14:textId="77777777" w:rsidR="004744DA" w:rsidRDefault="003E0D45">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71B6A39B" w14:textId="77777777" w:rsidR="004744DA" w:rsidRDefault="004744DA">
            <w:pPr>
              <w:jc w:val="both"/>
              <w:rPr>
                <w:b/>
                <w:sz w:val="22"/>
                <w:szCs w:val="22"/>
              </w:rPr>
            </w:pPr>
          </w:p>
        </w:tc>
      </w:tr>
      <w:tr w:rsidR="004744DA" w14:paraId="18FC509F" w14:textId="77777777">
        <w:tc>
          <w:tcPr>
            <w:tcW w:w="801" w:type="dxa"/>
            <w:tcBorders>
              <w:top w:val="single" w:sz="4" w:space="0" w:color="auto"/>
              <w:left w:val="single" w:sz="4" w:space="0" w:color="auto"/>
              <w:bottom w:val="single" w:sz="4" w:space="0" w:color="auto"/>
              <w:right w:val="single" w:sz="4" w:space="0" w:color="auto"/>
            </w:tcBorders>
            <w:hideMark/>
          </w:tcPr>
          <w:p w14:paraId="123290E5" w14:textId="77777777" w:rsidR="004744DA" w:rsidRDefault="003E0D45">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38ED5199" w14:textId="77777777" w:rsidR="004744DA" w:rsidRDefault="003E0D45">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03601B19" w14:textId="77777777" w:rsidR="004744DA" w:rsidRDefault="004744DA">
            <w:pPr>
              <w:jc w:val="both"/>
              <w:rPr>
                <w:b/>
                <w:sz w:val="22"/>
                <w:szCs w:val="22"/>
              </w:rPr>
            </w:pPr>
          </w:p>
        </w:tc>
      </w:tr>
      <w:tr w:rsidR="004744DA" w14:paraId="1A4F76B1" w14:textId="77777777">
        <w:tc>
          <w:tcPr>
            <w:tcW w:w="801" w:type="dxa"/>
            <w:tcBorders>
              <w:top w:val="single" w:sz="4" w:space="0" w:color="auto"/>
              <w:left w:val="single" w:sz="4" w:space="0" w:color="auto"/>
              <w:bottom w:val="single" w:sz="4" w:space="0" w:color="auto"/>
              <w:right w:val="single" w:sz="4" w:space="0" w:color="auto"/>
            </w:tcBorders>
            <w:hideMark/>
          </w:tcPr>
          <w:p w14:paraId="22ADA2A1" w14:textId="77777777" w:rsidR="004744DA" w:rsidRDefault="003E0D45">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7A44BD2C" w14:textId="77777777" w:rsidR="004744DA" w:rsidRDefault="003E0D45">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3A1A3426" w14:textId="77777777" w:rsidR="004744DA" w:rsidRDefault="004744DA">
            <w:pPr>
              <w:jc w:val="both"/>
              <w:rPr>
                <w:b/>
                <w:sz w:val="22"/>
                <w:szCs w:val="22"/>
              </w:rPr>
            </w:pPr>
          </w:p>
        </w:tc>
      </w:tr>
      <w:tr w:rsidR="004744DA" w14:paraId="3F4BCBF6" w14:textId="77777777">
        <w:tc>
          <w:tcPr>
            <w:tcW w:w="801" w:type="dxa"/>
            <w:tcBorders>
              <w:top w:val="single" w:sz="4" w:space="0" w:color="auto"/>
              <w:left w:val="single" w:sz="4" w:space="0" w:color="auto"/>
              <w:bottom w:val="single" w:sz="4" w:space="0" w:color="auto"/>
              <w:right w:val="single" w:sz="4" w:space="0" w:color="auto"/>
            </w:tcBorders>
            <w:hideMark/>
          </w:tcPr>
          <w:p w14:paraId="75891274" w14:textId="77777777" w:rsidR="004744DA" w:rsidRDefault="003E0D45">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2695E826" w14:textId="77777777" w:rsidR="004744DA" w:rsidRDefault="003E0D45">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5FF7C4F5" w14:textId="77777777" w:rsidR="004744DA" w:rsidRDefault="004744DA">
            <w:pPr>
              <w:jc w:val="both"/>
              <w:rPr>
                <w:b/>
                <w:sz w:val="22"/>
                <w:szCs w:val="22"/>
              </w:rPr>
            </w:pPr>
          </w:p>
        </w:tc>
      </w:tr>
      <w:tr w:rsidR="004744DA" w14:paraId="0612D72D" w14:textId="77777777">
        <w:tc>
          <w:tcPr>
            <w:tcW w:w="801" w:type="dxa"/>
            <w:tcBorders>
              <w:top w:val="single" w:sz="4" w:space="0" w:color="auto"/>
              <w:left w:val="single" w:sz="4" w:space="0" w:color="auto"/>
              <w:bottom w:val="single" w:sz="4" w:space="0" w:color="auto"/>
              <w:right w:val="single" w:sz="4" w:space="0" w:color="auto"/>
            </w:tcBorders>
            <w:hideMark/>
          </w:tcPr>
          <w:p w14:paraId="59DC77DA" w14:textId="77777777" w:rsidR="004744DA" w:rsidRDefault="003E0D45">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79EEDE14" w14:textId="77777777" w:rsidR="004744DA" w:rsidRDefault="003E0D45">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5BCA9715" w14:textId="77777777" w:rsidR="004744DA" w:rsidRDefault="004744DA">
            <w:pPr>
              <w:jc w:val="both"/>
              <w:rPr>
                <w:b/>
                <w:sz w:val="22"/>
                <w:szCs w:val="22"/>
              </w:rPr>
            </w:pPr>
          </w:p>
        </w:tc>
      </w:tr>
      <w:tr w:rsidR="004744DA" w14:paraId="52F9EE6E" w14:textId="77777777">
        <w:tc>
          <w:tcPr>
            <w:tcW w:w="801" w:type="dxa"/>
            <w:tcBorders>
              <w:top w:val="single" w:sz="4" w:space="0" w:color="auto"/>
              <w:left w:val="single" w:sz="4" w:space="0" w:color="auto"/>
              <w:bottom w:val="single" w:sz="4" w:space="0" w:color="auto"/>
              <w:right w:val="single" w:sz="4" w:space="0" w:color="auto"/>
            </w:tcBorders>
            <w:hideMark/>
          </w:tcPr>
          <w:p w14:paraId="1BD584F5" w14:textId="77777777" w:rsidR="004744DA" w:rsidRDefault="003E0D45">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695A79E7" w14:textId="77777777" w:rsidR="004744DA" w:rsidRDefault="003E0D45">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4F037706" w14:textId="77777777" w:rsidR="004744DA" w:rsidRDefault="004744DA">
            <w:pPr>
              <w:jc w:val="both"/>
              <w:rPr>
                <w:b/>
                <w:sz w:val="22"/>
                <w:szCs w:val="22"/>
              </w:rPr>
            </w:pPr>
          </w:p>
        </w:tc>
      </w:tr>
      <w:tr w:rsidR="004744DA" w14:paraId="73FBEAC9" w14:textId="77777777">
        <w:tc>
          <w:tcPr>
            <w:tcW w:w="801" w:type="dxa"/>
            <w:tcBorders>
              <w:top w:val="single" w:sz="4" w:space="0" w:color="auto"/>
              <w:left w:val="single" w:sz="4" w:space="0" w:color="auto"/>
              <w:bottom w:val="single" w:sz="4" w:space="0" w:color="auto"/>
              <w:right w:val="single" w:sz="4" w:space="0" w:color="auto"/>
            </w:tcBorders>
            <w:hideMark/>
          </w:tcPr>
          <w:p w14:paraId="593CD637" w14:textId="77777777" w:rsidR="004744DA" w:rsidRDefault="003E0D45">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0DF2D72C" w14:textId="77777777" w:rsidR="004744DA" w:rsidRDefault="003E0D45">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83568A2" w14:textId="77777777" w:rsidR="004744DA" w:rsidRDefault="003E0D45">
            <w:pPr>
              <w:jc w:val="both"/>
              <w:rPr>
                <w:b/>
                <w:sz w:val="22"/>
                <w:szCs w:val="22"/>
              </w:rPr>
            </w:pPr>
            <w:r>
              <w:rPr>
                <w:b/>
                <w:sz w:val="22"/>
                <w:szCs w:val="22"/>
              </w:rPr>
              <w:t>LT</w:t>
            </w:r>
          </w:p>
        </w:tc>
      </w:tr>
    </w:tbl>
    <w:p w14:paraId="226B1C5B" w14:textId="77777777" w:rsidR="004744DA" w:rsidRDefault="004744DA"/>
    <w:p w14:paraId="022B81F0" w14:textId="77777777" w:rsidR="004744DA" w:rsidRDefault="003E0D45">
      <w:pPr>
        <w:jc w:val="center"/>
      </w:pPr>
      <w:r>
        <w:rPr>
          <w:sz w:val="22"/>
          <w:szCs w:val="22"/>
        </w:rPr>
        <w:t>______________</w:t>
      </w:r>
    </w:p>
    <w:p w14:paraId="3B3CA37C" w14:textId="77777777" w:rsidR="004744DA" w:rsidRDefault="004744DA" w:rsidP="004E701D">
      <w:pPr>
        <w:ind w:left="5102"/>
        <w:rPr>
          <w:snapToGrid w:val="0"/>
        </w:rPr>
      </w:pPr>
    </w:p>
    <w:sectPr w:rsidR="004744DA" w:rsidSect="00236527">
      <w:pgSz w:w="11907" w:h="16840"/>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FBC4" w14:textId="77777777" w:rsidR="00DD58F8" w:rsidRDefault="00DD58F8">
      <w:pPr>
        <w:overflowPunct w:val="0"/>
        <w:jc w:val="both"/>
        <w:textAlignment w:val="baseline"/>
      </w:pPr>
      <w:r>
        <w:separator/>
      </w:r>
    </w:p>
  </w:endnote>
  <w:endnote w:type="continuationSeparator" w:id="0">
    <w:p w14:paraId="0B1E2D0C" w14:textId="77777777" w:rsidR="00DD58F8" w:rsidRDefault="00DD58F8">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24A6" w14:textId="77777777" w:rsidR="00033EFB" w:rsidRDefault="00033EFB">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E02D" w14:textId="77777777" w:rsidR="00033EFB" w:rsidRDefault="00033EFB">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93B5" w14:textId="77777777" w:rsidR="00033EFB" w:rsidRDefault="00033EFB">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B054" w14:textId="77777777" w:rsidR="00DD58F8" w:rsidRDefault="00DD58F8">
      <w:pPr>
        <w:overflowPunct w:val="0"/>
        <w:jc w:val="both"/>
        <w:textAlignment w:val="baseline"/>
      </w:pPr>
      <w:r>
        <w:separator/>
      </w:r>
    </w:p>
  </w:footnote>
  <w:footnote w:type="continuationSeparator" w:id="0">
    <w:p w14:paraId="51064566" w14:textId="77777777" w:rsidR="00DD58F8" w:rsidRDefault="00DD58F8">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9C37" w14:textId="77777777" w:rsidR="00033EFB" w:rsidRDefault="00033EFB">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7D27" w14:textId="77777777" w:rsidR="00033EFB" w:rsidRDefault="00033EFB">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4</w:t>
    </w:r>
    <w:r>
      <w:rPr>
        <w:lang w:val="en-GB"/>
      </w:rPr>
      <w:fldChar w:fldCharType="end"/>
    </w:r>
  </w:p>
  <w:p w14:paraId="7FCE2A97" w14:textId="77777777" w:rsidR="00033EFB" w:rsidRDefault="00033EFB">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85D9" w14:textId="77777777" w:rsidR="00033EFB" w:rsidRDefault="00033EF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0"/>
    <w:rsid w:val="00033EFB"/>
    <w:rsid w:val="000776AC"/>
    <w:rsid w:val="000C3ADE"/>
    <w:rsid w:val="000D4570"/>
    <w:rsid w:val="001821DC"/>
    <w:rsid w:val="002148B4"/>
    <w:rsid w:val="002214AF"/>
    <w:rsid w:val="00236527"/>
    <w:rsid w:val="00251A15"/>
    <w:rsid w:val="0030629A"/>
    <w:rsid w:val="00375DA6"/>
    <w:rsid w:val="003E0D45"/>
    <w:rsid w:val="004744DA"/>
    <w:rsid w:val="004E5751"/>
    <w:rsid w:val="004E5916"/>
    <w:rsid w:val="004E701D"/>
    <w:rsid w:val="005E45D2"/>
    <w:rsid w:val="00624ABA"/>
    <w:rsid w:val="00797E45"/>
    <w:rsid w:val="00870B57"/>
    <w:rsid w:val="008B7521"/>
    <w:rsid w:val="008C60BC"/>
    <w:rsid w:val="00971781"/>
    <w:rsid w:val="00A04177"/>
    <w:rsid w:val="00B907D1"/>
    <w:rsid w:val="00BE5DE9"/>
    <w:rsid w:val="00BF1F90"/>
    <w:rsid w:val="00CA0389"/>
    <w:rsid w:val="00CB4394"/>
    <w:rsid w:val="00CD019A"/>
    <w:rsid w:val="00CF4B95"/>
    <w:rsid w:val="00CF7145"/>
    <w:rsid w:val="00DB0EC0"/>
    <w:rsid w:val="00DD58F8"/>
    <w:rsid w:val="00E07688"/>
    <w:rsid w:val="00EE77D6"/>
    <w:rsid w:val="00F150A2"/>
    <w:rsid w:val="00F22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1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Calibri Light" w:hAnsi="Calibri Light"/>
      <w:b/>
      <w:bCs/>
      <w:kern w:val="32"/>
      <w:sz w:val="32"/>
      <w:szCs w:val="3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Pr>
      <w:rFonts w:ascii="Calibri" w:eastAsia="Calibri" w:hAnsi="Calibri" w:cstheme="minorBidi"/>
      <w:sz w:val="22"/>
      <w:szCs w:val="22"/>
    </w:rPr>
  </w:style>
  <w:style w:type="paragraph" w:styleId="Komentarotekstas">
    <w:name w:val="annotation text"/>
    <w:basedOn w:val="prastasis"/>
    <w:link w:val="KomentarotekstasDiagrama"/>
    <w:unhideWhenUsed/>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Pr>
      <w:rFonts w:ascii="Calibri" w:eastAsia="Calibri" w:hAnsi="Calibri" w:cstheme="minorBidi"/>
      <w:sz w:val="22"/>
      <w:szCs w:val="22"/>
    </w:rPr>
  </w:style>
  <w:style w:type="paragraph" w:styleId="Antrats">
    <w:name w:val="header"/>
    <w:basedOn w:val="prastasis"/>
    <w:link w:val="AntratsDiagrama"/>
    <w:uiPriority w:val="99"/>
    <w:unhideWhenUsed/>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Pr>
      <w:rFonts w:ascii="Arial" w:hAnsi="Arial" w:cs="Arial"/>
      <w:sz w:val="20"/>
      <w:lang w:eastAsia="lt-LT"/>
    </w:rPr>
  </w:style>
  <w:style w:type="paragraph" w:styleId="Porat">
    <w:name w:val="footer"/>
    <w:basedOn w:val="prastasis"/>
    <w:link w:val="PoratDiagrama"/>
    <w:uiPriority w:val="99"/>
    <w:unhideWhenUsed/>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Pr>
      <w:rFonts w:ascii="Arial" w:hAnsi="Arial" w:cs="Arial"/>
      <w:sz w:val="20"/>
      <w:lang w:eastAsia="lt-LT"/>
    </w:rPr>
  </w:style>
  <w:style w:type="paragraph" w:styleId="Pagrindinistekstas">
    <w:name w:val="Body Text"/>
    <w:basedOn w:val="prastasis"/>
    <w:link w:val="PagrindinistekstasDiagrama"/>
    <w:unhideWhenUsed/>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Pr>
      <w:rFonts w:ascii="Arial" w:eastAsia="Calibri" w:hAnsi="Arial" w:cs="Arial"/>
      <w:sz w:val="22"/>
      <w:szCs w:val="22"/>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Calibri" w:eastAsia="Calibri" w:hAnsi="Calibri" w:cstheme="minorBidi"/>
      <w:b/>
      <w:bCs/>
      <w:sz w:val="22"/>
      <w:szCs w:val="22"/>
    </w:rPr>
  </w:style>
  <w:style w:type="paragraph" w:customStyle="1" w:styleId="ListParagraph1">
    <w:name w:val="List Paragraph1"/>
    <w:basedOn w:val="prastasis"/>
    <w:semiHidden/>
    <w:pPr>
      <w:ind w:left="720"/>
      <w:contextualSpacing/>
    </w:pPr>
    <w:rPr>
      <w:rFonts w:eastAsia="Calibri"/>
    </w:rPr>
  </w:style>
  <w:style w:type="paragraph" w:customStyle="1" w:styleId="msonormalcxspmiddle">
    <w:name w:val="msonormalcxspmiddle"/>
    <w:basedOn w:val="prastasis"/>
    <w:semiHidden/>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pPr>
      <w:spacing w:after="150"/>
    </w:pPr>
    <w:rPr>
      <w:szCs w:val="24"/>
      <w:lang w:eastAsia="lt-LT"/>
    </w:rPr>
  </w:style>
  <w:style w:type="character" w:styleId="Puslapioinaosnuoroda">
    <w:name w:val="footnote reference"/>
    <w:unhideWhenUsed/>
    <w:rPr>
      <w:rFonts w:ascii="Times New Roman" w:hAnsi="Times New Roman" w:cs="Times New Roman" w:hint="default"/>
      <w:vertAlign w:val="superscript"/>
    </w:rPr>
  </w:style>
  <w:style w:type="character" w:styleId="Komentaronuoroda">
    <w:name w:val="annotation reference"/>
    <w:unhideWhenUsed/>
    <w:rPr>
      <w:rFonts w:ascii="Times New Roman" w:hAnsi="Times New Roman" w:cs="Times New Roman" w:hint="default"/>
      <w:sz w:val="16"/>
      <w:szCs w:val="16"/>
    </w:rPr>
  </w:style>
  <w:style w:type="character" w:customStyle="1" w:styleId="PlaceholderText1">
    <w:name w:val="Placeholder Text1"/>
    <w:rPr>
      <w:color w:val="808080"/>
    </w:rPr>
  </w:style>
  <w:style w:type="character" w:customStyle="1" w:styleId="PuslapioinaostekstasDiagrama1">
    <w:name w:val="Puslapio išnašo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Pr>
      <w:rFonts w:ascii="Arial" w:eastAsia="Times New Roman" w:hAnsi="Arial" w:cs="Arial" w:hint="default"/>
      <w:b/>
      <w:bCs/>
      <w:sz w:val="20"/>
      <w:szCs w:val="20"/>
      <w:lang w:val="lt-LT" w:eastAsia="lt-LT"/>
    </w:rPr>
  </w:style>
  <w:style w:type="character" w:customStyle="1" w:styleId="BalloonTextChar">
    <w:name w:val="Balloon Text Char"/>
    <w:semiHidden/>
    <w:locked/>
    <w:rPr>
      <w:rFonts w:ascii="Segoe UI" w:eastAsia="Calibri" w:hAnsi="Segoe UI" w:cs="Segoe UI" w:hint="default"/>
      <w:sz w:val="18"/>
      <w:szCs w:val="18"/>
      <w:lang w:val="lt-LT" w:eastAsia="en-US" w:bidi="ar-SA"/>
    </w:rPr>
  </w:style>
  <w:style w:type="table" w:styleId="Lentelstinklelis">
    <w:name w:val="Table Grid"/>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firstLine="360"/>
      <w:contextualSpacing/>
    </w:pPr>
    <w:rPr>
      <w:rFonts w:asciiTheme="minorHAnsi" w:eastAsiaTheme="minorHAnsi" w:hAnsiTheme="minorHAnsi" w:cstheme="minorBidi"/>
      <w:sz w:val="22"/>
      <w:szCs w:val="22"/>
    </w:rPr>
  </w:style>
  <w:style w:type="character" w:styleId="Hipersaitas">
    <w:name w:val="Hyperlink"/>
    <w:basedOn w:val="Numatytasispastraiposriftas"/>
    <w:unhideWhenUsed/>
    <w:rsid w:val="00624ABA"/>
    <w:rPr>
      <w:color w:val="0000FF" w:themeColor="hyperlink"/>
      <w:u w:val="single"/>
    </w:rPr>
  </w:style>
  <w:style w:type="character" w:styleId="Neapdorotaspaminjimas">
    <w:name w:val="Unresolved Mention"/>
    <w:basedOn w:val="Numatytasispastraiposriftas"/>
    <w:uiPriority w:val="99"/>
    <w:semiHidden/>
    <w:unhideWhenUsed/>
    <w:rsid w:val="006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nm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4082</Words>
  <Characters>23270</Characters>
  <Application>Microsoft Office Word</Application>
  <DocSecurity>0</DocSecurity>
  <Lines>193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2021-12-20T09:15:00Z</dcterms:created>
  <dcterms:modified xsi:type="dcterms:W3CDTF">2021-12-29T11:06:00Z</dcterms:modified>
</cp:coreProperties>
</file>