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4A3086" w14:paraId="6F616AD9" w14:textId="77777777" w:rsidTr="004A3086">
        <w:tc>
          <w:tcPr>
            <w:tcW w:w="9629" w:type="dxa"/>
            <w:tcBorders>
              <w:top w:val="nil"/>
              <w:left w:val="nil"/>
              <w:bottom w:val="nil"/>
              <w:right w:val="nil"/>
            </w:tcBorders>
          </w:tcPr>
          <w:p w14:paraId="14E2698F" w14:textId="77777777" w:rsidR="004A3086" w:rsidRDefault="004A3086">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w:t>
            </w:r>
            <w:proofErr w:type="spellStart"/>
            <w:r>
              <w:rPr>
                <w:sz w:val="22"/>
                <w:szCs w:val="22"/>
              </w:rPr>
              <w:t>Kultūros</w:t>
            </w:r>
            <w:proofErr w:type="spellEnd"/>
            <w:r>
              <w:rPr>
                <w:sz w:val="22"/>
                <w:szCs w:val="22"/>
              </w:rPr>
              <w:t xml:space="preserve"> </w:t>
            </w:r>
            <w:proofErr w:type="spellStart"/>
            <w:r>
              <w:rPr>
                <w:sz w:val="22"/>
                <w:szCs w:val="22"/>
              </w:rPr>
              <w:t>savitumo</w:t>
            </w:r>
            <w:proofErr w:type="spellEnd"/>
            <w:r>
              <w:rPr>
                <w:sz w:val="22"/>
                <w:szCs w:val="22"/>
              </w:rPr>
              <w:t xml:space="preserve"> ir </w:t>
            </w:r>
            <w:proofErr w:type="spellStart"/>
            <w:r>
              <w:rPr>
                <w:sz w:val="22"/>
                <w:szCs w:val="22"/>
              </w:rPr>
              <w:t>tradicijų</w:t>
            </w:r>
            <w:proofErr w:type="spellEnd"/>
            <w:r>
              <w:rPr>
                <w:sz w:val="22"/>
                <w:szCs w:val="22"/>
              </w:rPr>
              <w:t xml:space="preserve"> </w:t>
            </w:r>
            <w:proofErr w:type="spellStart"/>
            <w:r>
              <w:rPr>
                <w:sz w:val="22"/>
                <w:szCs w:val="22"/>
              </w:rPr>
              <w:t>išsaugojimas</w:t>
            </w:r>
            <w:proofErr w:type="spellEnd"/>
            <w:r>
              <w:rPr>
                <w:sz w:val="22"/>
                <w:szCs w:val="22"/>
              </w:rPr>
              <w:t xml:space="preserve">, </w:t>
            </w:r>
            <w:proofErr w:type="spellStart"/>
            <w:r>
              <w:rPr>
                <w:sz w:val="22"/>
                <w:szCs w:val="22"/>
              </w:rPr>
              <w:t>sveikos</w:t>
            </w:r>
            <w:proofErr w:type="spellEnd"/>
            <w:r>
              <w:rPr>
                <w:sz w:val="22"/>
                <w:szCs w:val="22"/>
              </w:rPr>
              <w:t xml:space="preserve"> </w:t>
            </w:r>
            <w:proofErr w:type="spellStart"/>
            <w:r>
              <w:rPr>
                <w:sz w:val="22"/>
                <w:szCs w:val="22"/>
              </w:rPr>
              <w:t>gyvensenos</w:t>
            </w:r>
            <w:proofErr w:type="spellEnd"/>
            <w:r>
              <w:rPr>
                <w:sz w:val="22"/>
                <w:szCs w:val="22"/>
              </w:rPr>
              <w:t xml:space="preserve"> ir </w:t>
            </w:r>
            <w:proofErr w:type="spellStart"/>
            <w:r>
              <w:rPr>
                <w:sz w:val="22"/>
                <w:szCs w:val="22"/>
              </w:rPr>
              <w:t>aktyvaus</w:t>
            </w:r>
            <w:proofErr w:type="spellEnd"/>
            <w:r>
              <w:rPr>
                <w:sz w:val="22"/>
                <w:szCs w:val="22"/>
              </w:rPr>
              <w:t xml:space="preserve"> </w:t>
            </w:r>
            <w:proofErr w:type="spellStart"/>
            <w:r>
              <w:rPr>
                <w:sz w:val="22"/>
                <w:szCs w:val="22"/>
              </w:rPr>
              <w:t>poilsio</w:t>
            </w:r>
            <w:proofErr w:type="spellEnd"/>
            <w:r>
              <w:rPr>
                <w:sz w:val="22"/>
                <w:szCs w:val="22"/>
              </w:rPr>
              <w:t xml:space="preserve"> </w:t>
            </w:r>
            <w:proofErr w:type="spellStart"/>
            <w:r>
              <w:rPr>
                <w:sz w:val="22"/>
                <w:szCs w:val="22"/>
              </w:rPr>
              <w:t>skatinimas</w:t>
            </w:r>
            <w:proofErr w:type="spellEnd"/>
            <w:r>
              <w:rPr>
                <w:sz w:val="22"/>
                <w:szCs w:val="22"/>
              </w:rPr>
              <w:t xml:space="preserve">” Nr. LEADER-19.2-SAVA-8.1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4CF85F00" w14:textId="77777777" w:rsidR="004A3086" w:rsidRDefault="004A3086">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074CFD99" w14:textId="77777777" w:rsidR="004A3086" w:rsidRDefault="004A3086">
      <w:pPr>
        <w:ind w:left="5102"/>
        <w:rPr>
          <w:sz w:val="22"/>
          <w:szCs w:val="22"/>
        </w:rPr>
      </w:pPr>
    </w:p>
    <w:p w14:paraId="2FA98650" w14:textId="77777777" w:rsidR="00661A4F" w:rsidRDefault="00000000">
      <w:pPr>
        <w:jc w:val="center"/>
        <w:rPr>
          <w:b/>
          <w:sz w:val="22"/>
          <w:szCs w:val="22"/>
          <w:lang w:eastAsia="lt-LT"/>
        </w:rPr>
      </w:pPr>
      <w:r>
        <w:rPr>
          <w:b/>
          <w:sz w:val="22"/>
          <w:szCs w:val="22"/>
        </w:rPr>
        <w:t>VIETOS PROJEKTO PARAIŠKA</w:t>
      </w:r>
    </w:p>
    <w:p w14:paraId="15927997"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263FFD7F"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4F571F" w14:textId="77777777" w:rsidR="00661A4F" w:rsidRDefault="00000000">
            <w:pPr>
              <w:jc w:val="center"/>
              <w:rPr>
                <w:b/>
                <w:sz w:val="22"/>
                <w:szCs w:val="22"/>
              </w:rPr>
            </w:pPr>
            <w:r>
              <w:rPr>
                <w:b/>
                <w:sz w:val="22"/>
                <w:szCs w:val="22"/>
              </w:rPr>
              <w:t>VPS vykdytojos žymos apie vietos projekto paraiškos gavimą ir registravimą</w:t>
            </w:r>
          </w:p>
          <w:p w14:paraId="11CDFBC2" w14:textId="77777777" w:rsidR="00661A4F" w:rsidRDefault="00000000">
            <w:pPr>
              <w:jc w:val="center"/>
              <w:rPr>
                <w:i/>
                <w:sz w:val="22"/>
                <w:szCs w:val="22"/>
              </w:rPr>
            </w:pPr>
            <w:r>
              <w:rPr>
                <w:i/>
                <w:sz w:val="22"/>
                <w:szCs w:val="22"/>
              </w:rPr>
              <w:t>Šią vietos projekto paraiškos dalį pildo VPS vykdytoja.</w:t>
            </w:r>
          </w:p>
        </w:tc>
      </w:tr>
      <w:tr w:rsidR="00661A4F" w14:paraId="59E35B8E"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FECB791"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B2BFD" w14:textId="77777777" w:rsidR="00661A4F" w:rsidRDefault="00661A4F">
            <w:pPr>
              <w:jc w:val="center"/>
              <w:rPr>
                <w:sz w:val="22"/>
                <w:szCs w:val="22"/>
              </w:rPr>
            </w:pPr>
          </w:p>
        </w:tc>
      </w:tr>
      <w:tr w:rsidR="00661A4F" w14:paraId="53B3DCC9"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23C3DD7"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C1D201E" w14:textId="77777777" w:rsidR="00661A4F" w:rsidRDefault="00661A4F">
            <w:pPr>
              <w:jc w:val="center"/>
              <w:rPr>
                <w:sz w:val="22"/>
                <w:szCs w:val="22"/>
              </w:rPr>
            </w:pPr>
          </w:p>
          <w:p w14:paraId="646615E3"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3B628107"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CFCC208"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17AC9A9B" w14:textId="77777777" w:rsidR="00661A4F" w:rsidRDefault="00661A4F">
            <w:pPr>
              <w:jc w:val="both"/>
              <w:rPr>
                <w:sz w:val="22"/>
                <w:szCs w:val="22"/>
              </w:rPr>
            </w:pPr>
          </w:p>
        </w:tc>
      </w:tr>
      <w:tr w:rsidR="00661A4F" w14:paraId="244FD878"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629F8DE"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33D1B11"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5A441A6A" w14:textId="77777777" w:rsidR="00661A4F" w:rsidRDefault="00661A4F" w:rsidP="00936CA1">
            <w:pPr>
              <w:rPr>
                <w:sz w:val="22"/>
                <w:szCs w:val="22"/>
              </w:rPr>
            </w:pPr>
          </w:p>
          <w:p w14:paraId="01B63A0B" w14:textId="77777777" w:rsidR="00936CA1" w:rsidRDefault="00936CA1" w:rsidP="00936CA1">
            <w:pPr>
              <w:rPr>
                <w:sz w:val="22"/>
                <w:szCs w:val="22"/>
              </w:rPr>
            </w:pPr>
          </w:p>
          <w:p w14:paraId="46DD60D5"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35D8A4FF"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33E9E68"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6E01876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6304185"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44E6190" w14:textId="77777777" w:rsidR="00661A4F" w:rsidRDefault="00661A4F">
            <w:pPr>
              <w:jc w:val="center"/>
              <w:rPr>
                <w:sz w:val="22"/>
                <w:szCs w:val="22"/>
              </w:rPr>
            </w:pPr>
          </w:p>
        </w:tc>
      </w:tr>
      <w:tr w:rsidR="00661A4F" w14:paraId="09E27A84"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4BB4A687"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C656BB9" w14:textId="77777777" w:rsidR="00661A4F" w:rsidRDefault="00661A4F">
            <w:pPr>
              <w:rPr>
                <w:sz w:val="22"/>
                <w:szCs w:val="22"/>
              </w:rPr>
            </w:pPr>
          </w:p>
        </w:tc>
      </w:tr>
      <w:tr w:rsidR="00661A4F" w14:paraId="75463CB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082D96B"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6DBB1F1" w14:textId="77777777" w:rsidR="00661A4F" w:rsidRDefault="00661A4F">
            <w:pPr>
              <w:jc w:val="center"/>
              <w:rPr>
                <w:sz w:val="22"/>
                <w:szCs w:val="22"/>
              </w:rPr>
            </w:pPr>
          </w:p>
        </w:tc>
      </w:tr>
    </w:tbl>
    <w:p w14:paraId="22954F31"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1EA090B4"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0BE28A"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FEBCDF" w14:textId="77777777" w:rsidR="00661A4F" w:rsidRDefault="00000000">
            <w:pPr>
              <w:jc w:val="both"/>
              <w:rPr>
                <w:b/>
                <w:sz w:val="22"/>
                <w:szCs w:val="22"/>
              </w:rPr>
            </w:pPr>
            <w:r>
              <w:rPr>
                <w:b/>
                <w:sz w:val="22"/>
                <w:szCs w:val="22"/>
              </w:rPr>
              <w:t>BENDRA INFORMACIJA APIE PAREIŠKĖJĄ</w:t>
            </w:r>
          </w:p>
        </w:tc>
      </w:tr>
      <w:tr w:rsidR="00661A4F" w14:paraId="26B097F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0DC0D21"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F06641" w14:textId="77777777" w:rsidR="00661A4F" w:rsidRDefault="00000000">
            <w:pPr>
              <w:jc w:val="both"/>
              <w:rPr>
                <w:i/>
                <w:sz w:val="22"/>
                <w:szCs w:val="22"/>
              </w:rPr>
            </w:pPr>
            <w:r>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58FBF73" w14:textId="77777777" w:rsidR="00661A4F" w:rsidRDefault="00661A4F">
            <w:pPr>
              <w:jc w:val="both"/>
              <w:rPr>
                <w:i/>
                <w:sz w:val="22"/>
                <w:szCs w:val="22"/>
              </w:rPr>
            </w:pPr>
          </w:p>
        </w:tc>
      </w:tr>
      <w:tr w:rsidR="00661A4F" w14:paraId="3F9A522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FC1A116"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24DAD19" w14:textId="77777777" w:rsidR="00661A4F" w:rsidRDefault="00000000">
            <w:pPr>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8F66556" w14:textId="77777777" w:rsidR="00661A4F" w:rsidRDefault="00661A4F">
            <w:pPr>
              <w:jc w:val="both"/>
              <w:rPr>
                <w:i/>
                <w:sz w:val="22"/>
                <w:szCs w:val="22"/>
              </w:rPr>
            </w:pPr>
          </w:p>
        </w:tc>
      </w:tr>
      <w:tr w:rsidR="00661A4F" w14:paraId="7305DEAE"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E4DBD8B"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76D3326" w14:textId="77777777" w:rsidR="00661A4F" w:rsidRDefault="00000000">
            <w:pPr>
              <w:jc w:val="both"/>
              <w:rPr>
                <w:sz w:val="22"/>
                <w:szCs w:val="22"/>
              </w:rPr>
            </w:pPr>
            <w:r>
              <w:rPr>
                <w:sz w:val="22"/>
                <w:szCs w:val="22"/>
              </w:rPr>
              <w:t>Pareiškėjo kontaktinė informacija</w:t>
            </w:r>
          </w:p>
          <w:p w14:paraId="234FEE61"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C78D435"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271CE58" w14:textId="77777777" w:rsidR="00661A4F" w:rsidRDefault="00661A4F">
            <w:pPr>
              <w:rPr>
                <w:i/>
                <w:sz w:val="22"/>
                <w:szCs w:val="22"/>
              </w:rPr>
            </w:pPr>
          </w:p>
        </w:tc>
      </w:tr>
      <w:tr w:rsidR="00661A4F" w14:paraId="1D28904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3CBBD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FDE51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4B7F79"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661B0D" w14:textId="77777777" w:rsidR="00661A4F" w:rsidRDefault="00661A4F">
            <w:pPr>
              <w:rPr>
                <w:i/>
                <w:sz w:val="22"/>
                <w:szCs w:val="22"/>
              </w:rPr>
            </w:pPr>
          </w:p>
        </w:tc>
      </w:tr>
      <w:tr w:rsidR="00661A4F" w14:paraId="45C0427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32A883"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778B7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2D76CC"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633368B" w14:textId="77777777" w:rsidR="00661A4F" w:rsidRDefault="00661A4F">
            <w:pPr>
              <w:rPr>
                <w:i/>
                <w:sz w:val="22"/>
                <w:szCs w:val="22"/>
              </w:rPr>
            </w:pPr>
          </w:p>
        </w:tc>
      </w:tr>
      <w:tr w:rsidR="00661A4F" w14:paraId="7A71B2D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C1E1FB"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0760D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1A8E97"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BDD0E12" w14:textId="77777777" w:rsidR="00661A4F" w:rsidRDefault="00661A4F">
            <w:pPr>
              <w:rPr>
                <w:i/>
                <w:sz w:val="22"/>
                <w:szCs w:val="22"/>
              </w:rPr>
            </w:pPr>
          </w:p>
        </w:tc>
      </w:tr>
      <w:tr w:rsidR="00661A4F" w14:paraId="577D0E8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79875"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D0A822"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CEDBEC"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2D7AFB8" w14:textId="77777777" w:rsidR="00661A4F" w:rsidRDefault="00661A4F">
            <w:pPr>
              <w:rPr>
                <w:i/>
                <w:sz w:val="22"/>
                <w:szCs w:val="22"/>
              </w:rPr>
            </w:pPr>
          </w:p>
        </w:tc>
      </w:tr>
      <w:tr w:rsidR="00661A4F" w14:paraId="6583C4D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A2D4B6"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C7467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E8640F"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15358D6" w14:textId="77777777" w:rsidR="00661A4F" w:rsidRDefault="00661A4F">
            <w:pPr>
              <w:rPr>
                <w:i/>
                <w:sz w:val="22"/>
                <w:szCs w:val="22"/>
              </w:rPr>
            </w:pPr>
          </w:p>
        </w:tc>
      </w:tr>
      <w:tr w:rsidR="00661A4F" w14:paraId="4416014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2411D4"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CCA6B2"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23A261"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919210F" w14:textId="77777777" w:rsidR="00661A4F" w:rsidRDefault="00661A4F">
            <w:pPr>
              <w:rPr>
                <w:i/>
                <w:sz w:val="22"/>
                <w:szCs w:val="22"/>
              </w:rPr>
            </w:pPr>
          </w:p>
        </w:tc>
      </w:tr>
      <w:tr w:rsidR="00661A4F" w14:paraId="31D72A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3D0AC5"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D2DD9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8BC246" w14:textId="77777777" w:rsidR="00661A4F" w:rsidRDefault="00000000">
            <w:pPr>
              <w:jc w:val="both"/>
              <w:rPr>
                <w:sz w:val="22"/>
                <w:szCs w:val="22"/>
              </w:rPr>
            </w:pPr>
            <w:r>
              <w:rPr>
                <w:sz w:val="22"/>
                <w:szCs w:val="22"/>
              </w:rPr>
              <w:t xml:space="preserve">el. pašto adresas </w:t>
            </w:r>
          </w:p>
          <w:p w14:paraId="37A8B7CB"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E9FC1B5" w14:textId="77777777" w:rsidR="00661A4F" w:rsidRDefault="00661A4F">
            <w:pPr>
              <w:rPr>
                <w:i/>
                <w:sz w:val="22"/>
                <w:szCs w:val="22"/>
              </w:rPr>
            </w:pPr>
          </w:p>
        </w:tc>
      </w:tr>
      <w:tr w:rsidR="00661A4F" w14:paraId="0211B9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67BB5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DBE192"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6981B1"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2A1539F" w14:textId="77777777" w:rsidR="00661A4F" w:rsidRDefault="00661A4F">
            <w:pPr>
              <w:rPr>
                <w:i/>
                <w:sz w:val="22"/>
                <w:szCs w:val="22"/>
              </w:rPr>
            </w:pPr>
          </w:p>
        </w:tc>
      </w:tr>
      <w:tr w:rsidR="00661A4F" w14:paraId="2AEE3CB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F41935"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B780B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4BB26F" w14:textId="77777777" w:rsidR="00661A4F" w:rsidRDefault="00000000">
            <w:pPr>
              <w:jc w:val="both"/>
              <w:rPr>
                <w:i/>
                <w:sz w:val="22"/>
                <w:szCs w:val="22"/>
              </w:rPr>
            </w:pPr>
            <w:r>
              <w:rPr>
                <w:sz w:val="22"/>
                <w:szCs w:val="22"/>
              </w:rPr>
              <w:t xml:space="preserve">Pareiškėjo vadovas </w:t>
            </w:r>
          </w:p>
          <w:p w14:paraId="7E090A36"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D9BB2B" w14:textId="77777777" w:rsidR="00661A4F" w:rsidRDefault="00661A4F">
            <w:pPr>
              <w:rPr>
                <w:i/>
                <w:sz w:val="22"/>
                <w:szCs w:val="22"/>
              </w:rPr>
            </w:pPr>
          </w:p>
        </w:tc>
      </w:tr>
      <w:tr w:rsidR="00661A4F" w14:paraId="505BA6C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9BCE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53FA3E"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B3F5FC" w14:textId="77777777" w:rsidR="00661A4F" w:rsidRDefault="00000000">
            <w:pPr>
              <w:jc w:val="both"/>
              <w:rPr>
                <w:sz w:val="22"/>
                <w:szCs w:val="22"/>
              </w:rPr>
            </w:pPr>
            <w:r>
              <w:rPr>
                <w:sz w:val="22"/>
                <w:szCs w:val="22"/>
              </w:rPr>
              <w:t xml:space="preserve">Pagrindinis pareiškėjo paskirtas asmuo, atsakingas už vietos projekto paraišką </w:t>
            </w:r>
          </w:p>
          <w:p w14:paraId="66F0C01A" w14:textId="77777777" w:rsidR="00661A4F" w:rsidRDefault="00000000">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D069371"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0532267" w14:textId="77777777" w:rsidR="00661A4F" w:rsidRDefault="00661A4F">
            <w:pPr>
              <w:rPr>
                <w:i/>
                <w:sz w:val="22"/>
                <w:szCs w:val="22"/>
              </w:rPr>
            </w:pPr>
          </w:p>
        </w:tc>
      </w:tr>
      <w:tr w:rsidR="00661A4F" w14:paraId="3702FF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1A0691"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7AE68E"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EBB56B" w14:textId="77777777" w:rsidR="00661A4F" w:rsidRDefault="00000000">
            <w:pPr>
              <w:jc w:val="both"/>
              <w:rPr>
                <w:sz w:val="22"/>
                <w:szCs w:val="22"/>
              </w:rPr>
            </w:pPr>
            <w:r>
              <w:rPr>
                <w:sz w:val="22"/>
                <w:szCs w:val="22"/>
              </w:rPr>
              <w:t xml:space="preserve">Pavaduojantis pareiškėjo paskirtas asmuo, atsakingas už vietos projekto paraišką </w:t>
            </w:r>
          </w:p>
          <w:p w14:paraId="0A9BB000" w14:textId="77777777" w:rsidR="00661A4F" w:rsidRDefault="00000000">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1BBB995"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CB4AD7" w14:textId="77777777" w:rsidR="00661A4F" w:rsidRDefault="00661A4F">
            <w:pPr>
              <w:rPr>
                <w:i/>
                <w:sz w:val="22"/>
                <w:szCs w:val="22"/>
              </w:rPr>
            </w:pPr>
          </w:p>
        </w:tc>
      </w:tr>
    </w:tbl>
    <w:p w14:paraId="090D28CD"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57448CB9"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E30927"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E2FE5A" w14:textId="77777777" w:rsidR="00661A4F" w:rsidRDefault="00000000">
            <w:pPr>
              <w:jc w:val="both"/>
              <w:rPr>
                <w:b/>
                <w:sz w:val="22"/>
                <w:szCs w:val="22"/>
              </w:rPr>
            </w:pPr>
            <w:r>
              <w:rPr>
                <w:b/>
                <w:sz w:val="22"/>
                <w:szCs w:val="22"/>
              </w:rPr>
              <w:t>BENDRA INFORMACIJA APIE VIETOS PROJEKTĄ</w:t>
            </w:r>
          </w:p>
        </w:tc>
      </w:tr>
      <w:tr w:rsidR="00661A4F" w14:paraId="3167766E" w14:textId="77777777" w:rsidTr="004A308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780BA"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25283" w14:textId="77777777" w:rsidR="00661A4F" w:rsidRDefault="00000000" w:rsidP="004A3086">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DD437A4" w14:textId="77777777" w:rsidR="00661A4F" w:rsidRDefault="00661A4F">
            <w:pPr>
              <w:jc w:val="both"/>
              <w:rPr>
                <w:b/>
                <w:sz w:val="22"/>
                <w:szCs w:val="22"/>
              </w:rPr>
            </w:pPr>
          </w:p>
        </w:tc>
      </w:tr>
      <w:tr w:rsidR="00661A4F" w14:paraId="3320ED0E"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9372A5B"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460E172"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3B5739C" w14:textId="77777777" w:rsidR="00661A4F" w:rsidRDefault="00000000">
            <w:pPr>
              <w:jc w:val="both"/>
              <w:rPr>
                <w:b/>
                <w:sz w:val="22"/>
                <w:szCs w:val="22"/>
              </w:rPr>
            </w:pPr>
            <w:r>
              <w:rPr>
                <w:b/>
                <w:sz w:val="22"/>
                <w:szCs w:val="22"/>
              </w:rPr>
              <w:t xml:space="preserve">kaimo vietovių vietos projektas: </w:t>
            </w:r>
          </w:p>
        </w:tc>
      </w:tr>
      <w:tr w:rsidR="004A3086" w14:paraId="050615C6" w14:textId="77777777" w:rsidTr="004A3086">
        <w:trPr>
          <w:trHeight w:val="49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1331392" w14:textId="77777777" w:rsidR="004A3086" w:rsidRDefault="004A308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F828793" w14:textId="77777777" w:rsidR="004A3086" w:rsidRDefault="004A3086">
            <w:pPr>
              <w:rPr>
                <w:sz w:val="22"/>
                <w:szCs w:val="22"/>
              </w:rPr>
            </w:pPr>
          </w:p>
        </w:tc>
        <w:tc>
          <w:tcPr>
            <w:tcW w:w="425" w:type="dxa"/>
            <w:tcBorders>
              <w:top w:val="single" w:sz="4" w:space="0" w:color="auto"/>
              <w:left w:val="single" w:sz="4" w:space="0" w:color="auto"/>
              <w:right w:val="single" w:sz="4" w:space="0" w:color="auto"/>
            </w:tcBorders>
            <w:vAlign w:val="center"/>
            <w:hideMark/>
          </w:tcPr>
          <w:p w14:paraId="7D9813CD" w14:textId="77777777" w:rsidR="004A3086" w:rsidRDefault="004A3086"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4E3C93FC" w14:textId="77777777" w:rsidR="004A3086" w:rsidRDefault="004A3086">
            <w:pPr>
              <w:jc w:val="both"/>
              <w:rPr>
                <w:i/>
                <w:sz w:val="22"/>
                <w:szCs w:val="22"/>
              </w:rPr>
            </w:pPr>
            <w:r>
              <w:rPr>
                <w:i/>
                <w:sz w:val="22"/>
                <w:szCs w:val="22"/>
              </w:rPr>
              <w:t>paprastas</w:t>
            </w:r>
          </w:p>
        </w:tc>
      </w:tr>
      <w:tr w:rsidR="00661A4F" w14:paraId="2A1D5AF4" w14:textId="77777777" w:rsidTr="00936CA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DFDA2" w14:textId="77777777" w:rsidR="00661A4F" w:rsidRDefault="00000000">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D780C3D"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7A5893"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A4E621" w14:textId="77777777" w:rsidR="00661A4F" w:rsidRDefault="00000000">
            <w:pPr>
              <w:jc w:val="both"/>
              <w:rPr>
                <w:b/>
                <w:sz w:val="22"/>
                <w:szCs w:val="22"/>
              </w:rPr>
            </w:pPr>
            <w:r>
              <w:rPr>
                <w:b/>
                <w:sz w:val="22"/>
                <w:szCs w:val="22"/>
              </w:rPr>
              <w:t>vietos projektas teikiamas be partnerių</w:t>
            </w:r>
          </w:p>
        </w:tc>
      </w:tr>
      <w:tr w:rsidR="00661A4F" w14:paraId="0895B9DF" w14:textId="77777777" w:rsidTr="00936CA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33709BF"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17DCCB0"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224FC8"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5B8F50" w14:textId="77777777" w:rsidR="00661A4F" w:rsidRDefault="00000000">
            <w:pPr>
              <w:jc w:val="both"/>
              <w:rPr>
                <w:b/>
                <w:sz w:val="22"/>
                <w:szCs w:val="22"/>
              </w:rPr>
            </w:pPr>
            <w:r>
              <w:rPr>
                <w:b/>
                <w:sz w:val="22"/>
                <w:szCs w:val="22"/>
              </w:rPr>
              <w:t>vietos projektas teikiamas su partneriais:</w:t>
            </w:r>
          </w:p>
        </w:tc>
      </w:tr>
      <w:tr w:rsidR="00661A4F" w14:paraId="4F7635F5"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085043"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FC19A5" w14:textId="77777777" w:rsidR="00661A4F" w:rsidRDefault="00661A4F">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27099CD" w14:textId="77777777" w:rsidR="00661A4F" w:rsidRDefault="00000000">
            <w:pPr>
              <w:rPr>
                <w:i/>
                <w:sz w:val="22"/>
                <w:szCs w:val="22"/>
              </w:rPr>
            </w:pPr>
            <w:r>
              <w:rPr>
                <w:i/>
                <w:sz w:val="22"/>
                <w:szCs w:val="22"/>
              </w:rPr>
              <w:t xml:space="preserve">Pateikite informaciją apie vietos projekto partnerius: </w:t>
            </w:r>
          </w:p>
          <w:p w14:paraId="34C8EC32" w14:textId="77777777" w:rsidR="00661A4F" w:rsidRDefault="00000000">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B19FFC7" w14:textId="77777777" w:rsidR="00661A4F" w:rsidRDefault="00000000">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61A4F" w14:paraId="5F7D3308" w14:textId="77777777" w:rsidTr="004A3086">
        <w:trPr>
          <w:trHeight w:val="1295"/>
        </w:trPr>
        <w:tc>
          <w:tcPr>
            <w:tcW w:w="787" w:type="dxa"/>
            <w:tcBorders>
              <w:top w:val="single" w:sz="4" w:space="0" w:color="auto"/>
              <w:left w:val="single" w:sz="4" w:space="0" w:color="auto"/>
              <w:bottom w:val="single" w:sz="4" w:space="0" w:color="auto"/>
              <w:right w:val="single" w:sz="4" w:space="0" w:color="auto"/>
            </w:tcBorders>
            <w:vAlign w:val="center"/>
            <w:hideMark/>
          </w:tcPr>
          <w:p w14:paraId="0500C87B"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17CD4F"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su PVM</w:t>
            </w:r>
            <w:r w:rsidR="004A3086">
              <w:rPr>
                <w:rFonts w:eastAsia="Arial"/>
                <w:i/>
                <w:sz w:val="22"/>
                <w:szCs w:val="22"/>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E2C1322" w14:textId="77777777" w:rsidR="00661A4F" w:rsidRDefault="00661A4F">
            <w:pPr>
              <w:jc w:val="right"/>
              <w:rPr>
                <w:sz w:val="22"/>
                <w:szCs w:val="22"/>
              </w:rPr>
            </w:pPr>
          </w:p>
          <w:p w14:paraId="0BE6EB7A" w14:textId="77777777" w:rsidR="00661A4F" w:rsidRDefault="00000000">
            <w:pPr>
              <w:ind w:firstLine="66"/>
              <w:rPr>
                <w:sz w:val="22"/>
                <w:szCs w:val="22"/>
              </w:rPr>
            </w:pPr>
            <w:r>
              <w:rPr>
                <w:sz w:val="22"/>
                <w:szCs w:val="22"/>
              </w:rPr>
              <w:t>_________________________</w:t>
            </w:r>
          </w:p>
          <w:p w14:paraId="34E45EEB" w14:textId="77777777" w:rsidR="00661A4F" w:rsidRDefault="00000000">
            <w:pPr>
              <w:ind w:firstLine="720"/>
              <w:rPr>
                <w:i/>
                <w:sz w:val="22"/>
                <w:szCs w:val="22"/>
              </w:rPr>
            </w:pPr>
            <w:r>
              <w:rPr>
                <w:i/>
                <w:sz w:val="22"/>
                <w:szCs w:val="22"/>
              </w:rPr>
              <w:t xml:space="preserve">(suma </w:t>
            </w:r>
            <w:r w:rsidR="004A3086">
              <w:rPr>
                <w:i/>
                <w:sz w:val="22"/>
                <w:szCs w:val="22"/>
              </w:rPr>
              <w:t>su</w:t>
            </w:r>
            <w:r>
              <w:rPr>
                <w:i/>
                <w:sz w:val="22"/>
                <w:szCs w:val="22"/>
              </w:rPr>
              <w:t xml:space="preserv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EAB" w14:textId="77777777" w:rsidR="00661A4F" w:rsidRDefault="00000000">
            <w:pPr>
              <w:jc w:val="both"/>
              <w:rPr>
                <w:sz w:val="22"/>
                <w:szCs w:val="22"/>
              </w:rPr>
            </w:pPr>
            <w:r>
              <w:rPr>
                <w:rFonts w:eastAsia="Arial"/>
                <w:color w:val="000000"/>
                <w:sz w:val="22"/>
                <w:szCs w:val="22"/>
              </w:rPr>
              <w:t>EŽŪFKP, Lietuvos Respublikos valstybės biudžeto lėšos ir nuosavas indėlis</w:t>
            </w:r>
          </w:p>
        </w:tc>
      </w:tr>
      <w:tr w:rsidR="004A3086" w14:paraId="5B119AC8" w14:textId="77777777" w:rsidTr="004A3086">
        <w:trPr>
          <w:trHeight w:val="691"/>
        </w:trPr>
        <w:tc>
          <w:tcPr>
            <w:tcW w:w="787" w:type="dxa"/>
            <w:tcBorders>
              <w:top w:val="single" w:sz="4" w:space="0" w:color="auto"/>
              <w:left w:val="single" w:sz="4" w:space="0" w:color="auto"/>
              <w:bottom w:val="single" w:sz="4" w:space="0" w:color="auto"/>
              <w:right w:val="single" w:sz="4" w:space="0" w:color="auto"/>
            </w:tcBorders>
            <w:vAlign w:val="center"/>
            <w:hideMark/>
          </w:tcPr>
          <w:p w14:paraId="611B9CBC" w14:textId="77777777" w:rsidR="004A3086" w:rsidRDefault="004A3086">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58C889" w14:textId="77777777" w:rsidR="004A3086" w:rsidRDefault="004A3086">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181233B9" w14:textId="77777777" w:rsidR="004A3086" w:rsidRDefault="004A3086">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56EEBE" w14:textId="77777777" w:rsidR="004A3086" w:rsidRDefault="004A3086">
            <w:pPr>
              <w:jc w:val="center"/>
              <w:rPr>
                <w:sz w:val="22"/>
                <w:szCs w:val="22"/>
              </w:rPr>
            </w:pPr>
            <w:r>
              <w:rPr>
                <w:sz w:val="22"/>
                <w:szCs w:val="22"/>
              </w:rPr>
              <w:t>-</w:t>
            </w:r>
          </w:p>
        </w:tc>
      </w:tr>
      <w:tr w:rsidR="00661A4F" w14:paraId="71E07A2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D6BC77E"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AD108A3"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su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452338"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64D230" w14:textId="77777777" w:rsidR="00661A4F" w:rsidRDefault="00000000">
            <w:pPr>
              <w:jc w:val="both"/>
              <w:rPr>
                <w:sz w:val="22"/>
                <w:szCs w:val="22"/>
              </w:rPr>
            </w:pPr>
            <w:r>
              <w:rPr>
                <w:rFonts w:eastAsia="Arial"/>
                <w:color w:val="000000"/>
                <w:sz w:val="22"/>
                <w:szCs w:val="22"/>
              </w:rPr>
              <w:t>EŽŪFKP ir Lietuvos Respublikos valstybės biudžeto lėšos</w:t>
            </w:r>
          </w:p>
        </w:tc>
      </w:tr>
      <w:tr w:rsidR="00661A4F" w14:paraId="2D045020"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BBAA54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26435F1"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63684"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16493B" w14:textId="77777777" w:rsidR="00661A4F" w:rsidRDefault="00000000">
            <w:pPr>
              <w:jc w:val="center"/>
              <w:rPr>
                <w:b/>
                <w:sz w:val="22"/>
                <w:szCs w:val="22"/>
              </w:rPr>
            </w:pPr>
            <w:r>
              <w:rPr>
                <w:b/>
                <w:sz w:val="22"/>
                <w:szCs w:val="22"/>
              </w:rPr>
              <w:t>Suma, Eur</w:t>
            </w:r>
          </w:p>
        </w:tc>
      </w:tr>
      <w:tr w:rsidR="00661A4F" w14:paraId="56AA2A71"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82A07D"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3538C1D"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310EB"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1D0625"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D81C688" w14:textId="77777777" w:rsidR="00661A4F" w:rsidRDefault="00661A4F">
            <w:pPr>
              <w:jc w:val="both"/>
              <w:rPr>
                <w:sz w:val="22"/>
                <w:szCs w:val="22"/>
              </w:rPr>
            </w:pPr>
          </w:p>
        </w:tc>
      </w:tr>
      <w:tr w:rsidR="00661A4F" w14:paraId="36FB420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2B257D"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74A109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B451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45CA08" w14:textId="77777777" w:rsidR="00661A4F" w:rsidRDefault="00000000">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D6496D6" w14:textId="77777777" w:rsidR="00661A4F" w:rsidRDefault="00661A4F">
            <w:pPr>
              <w:jc w:val="both"/>
              <w:rPr>
                <w:sz w:val="22"/>
                <w:szCs w:val="22"/>
              </w:rPr>
            </w:pPr>
          </w:p>
        </w:tc>
      </w:tr>
      <w:tr w:rsidR="00661A4F" w14:paraId="0BC6166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208F15"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1E0D97"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C487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44182"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B022159" w14:textId="77777777" w:rsidR="00661A4F" w:rsidRDefault="00661A4F">
            <w:pPr>
              <w:jc w:val="both"/>
              <w:rPr>
                <w:sz w:val="22"/>
                <w:szCs w:val="22"/>
              </w:rPr>
            </w:pPr>
          </w:p>
        </w:tc>
      </w:tr>
      <w:tr w:rsidR="00661A4F" w14:paraId="3378A32F"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4955E9F9"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7FFDC1A8" w14:textId="77777777" w:rsidR="00661A4F" w:rsidRDefault="00000000">
            <w:pPr>
              <w:jc w:val="both"/>
              <w:rPr>
                <w:sz w:val="22"/>
                <w:szCs w:val="22"/>
              </w:rPr>
            </w:pPr>
            <w:r>
              <w:rPr>
                <w:sz w:val="22"/>
                <w:szCs w:val="22"/>
              </w:rPr>
              <w:t>Vietos projekto įgyvendinimo vieta</w:t>
            </w:r>
          </w:p>
          <w:p w14:paraId="44FB3FD2"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5CC2371" w14:textId="77777777" w:rsidR="00661A4F" w:rsidRDefault="00661A4F">
            <w:pPr>
              <w:jc w:val="both"/>
              <w:rPr>
                <w:sz w:val="22"/>
                <w:szCs w:val="22"/>
              </w:rPr>
            </w:pPr>
          </w:p>
        </w:tc>
      </w:tr>
      <w:tr w:rsidR="00661A4F" w14:paraId="282E531E"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361902BD"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88ADD21"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2523E57" w14:textId="77777777" w:rsidR="00661A4F" w:rsidRDefault="00661A4F">
            <w:pPr>
              <w:jc w:val="both"/>
              <w:rPr>
                <w:sz w:val="22"/>
                <w:szCs w:val="22"/>
              </w:rPr>
            </w:pPr>
          </w:p>
        </w:tc>
      </w:tr>
      <w:tr w:rsidR="00661A4F" w14:paraId="1AFC8CA2"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43772A1"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E3554F8" w14:textId="77777777" w:rsidR="00661A4F" w:rsidRDefault="00000000">
            <w:pPr>
              <w:jc w:val="both"/>
              <w:rPr>
                <w:sz w:val="22"/>
                <w:szCs w:val="22"/>
              </w:rPr>
            </w:pPr>
            <w:r>
              <w:rPr>
                <w:sz w:val="22"/>
                <w:szCs w:val="22"/>
              </w:rPr>
              <w:t>Vietos projektas parengtas pagal</w:t>
            </w:r>
          </w:p>
          <w:p w14:paraId="4F0976B3" w14:textId="77777777" w:rsidR="00661A4F" w:rsidRDefault="00000000">
            <w:pPr>
              <w:jc w:val="both"/>
              <w:rPr>
                <w:sz w:val="22"/>
                <w:szCs w:val="22"/>
              </w:rPr>
            </w:pPr>
            <w:r>
              <w:rPr>
                <w:sz w:val="22"/>
                <w:szCs w:val="22"/>
              </w:rPr>
              <w:lastRenderedPageBreak/>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91B8B3E" w14:textId="77777777" w:rsidR="00661A4F" w:rsidRDefault="004A3086" w:rsidP="00936CA1">
            <w:pPr>
              <w:rPr>
                <w:sz w:val="22"/>
                <w:szCs w:val="22"/>
              </w:rPr>
            </w:pPr>
            <w:r>
              <w:rPr>
                <w:rFonts w:ascii="Calibri" w:eastAsia="Calibri" w:hAnsi="Calibri"/>
                <w:sz w:val="22"/>
                <w:szCs w:val="22"/>
              </w:rPr>
              <w:lastRenderedPageBreak/>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70B997AC" w14:textId="77777777" w:rsidR="00661A4F" w:rsidRDefault="00000000">
            <w:pPr>
              <w:jc w:val="both"/>
              <w:rPr>
                <w:sz w:val="22"/>
                <w:szCs w:val="22"/>
              </w:rPr>
            </w:pPr>
            <w:r>
              <w:rPr>
                <w:sz w:val="22"/>
                <w:szCs w:val="22"/>
              </w:rPr>
              <w:t>- pagal VPS priemon</w:t>
            </w:r>
            <w:r w:rsidR="004A3086">
              <w:rPr>
                <w:sz w:val="22"/>
                <w:szCs w:val="22"/>
              </w:rPr>
              <w:t>ės</w:t>
            </w:r>
            <w:r>
              <w:rPr>
                <w:sz w:val="22"/>
                <w:szCs w:val="22"/>
              </w:rPr>
              <w:t xml:space="preserve"> </w:t>
            </w:r>
            <w:r w:rsidR="004D31F6" w:rsidRPr="004D31F6">
              <w:rPr>
                <w:sz w:val="22"/>
                <w:szCs w:val="22"/>
              </w:rPr>
              <w:t xml:space="preserve">„Kaimo tradicijų puoselėjimas, mokomųjų, švietėjiškų veiklų rėmimas“ veiklos srities „Kultūros savitumo ir </w:t>
            </w:r>
            <w:r w:rsidR="004D31F6" w:rsidRPr="004D31F6">
              <w:rPr>
                <w:sz w:val="22"/>
                <w:szCs w:val="22"/>
              </w:rPr>
              <w:lastRenderedPageBreak/>
              <w:t>tradicijų išsaugojimas, sveikos gyvensenos ir aktyvaus poilsio skatinimas“ Nr. LEADER-19.2-SAVA-8.1</w:t>
            </w:r>
            <w:r w:rsidR="004D31F6">
              <w:rPr>
                <w:sz w:val="22"/>
                <w:szCs w:val="22"/>
              </w:rPr>
              <w:t xml:space="preserve">, </w:t>
            </w:r>
            <w:r>
              <w:rPr>
                <w:sz w:val="22"/>
                <w:szCs w:val="22"/>
              </w:rPr>
              <w:t xml:space="preserve">patvirtintą </w:t>
            </w:r>
            <w:r w:rsidR="004D31F6">
              <w:rPr>
                <w:sz w:val="22"/>
                <w:szCs w:val="22"/>
              </w:rPr>
              <w:t xml:space="preserve">Kelmės krašto partnerystės vietos veiklos grupės valdybos 2023 m. sausio 19 d. </w:t>
            </w:r>
            <w:r>
              <w:rPr>
                <w:sz w:val="22"/>
                <w:szCs w:val="22"/>
              </w:rPr>
              <w:t xml:space="preserve">sprendimu Nr. </w:t>
            </w:r>
            <w:r w:rsidR="004D31F6">
              <w:rPr>
                <w:sz w:val="22"/>
                <w:szCs w:val="22"/>
              </w:rPr>
              <w:t>1</w:t>
            </w:r>
            <w:r>
              <w:rPr>
                <w:sz w:val="22"/>
                <w:szCs w:val="22"/>
              </w:rPr>
              <w:t>.</w:t>
            </w:r>
          </w:p>
        </w:tc>
      </w:tr>
    </w:tbl>
    <w:p w14:paraId="65ABF319"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1BAE591B" w14:textId="77777777" w:rsidTr="004D31F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099F488"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7D46AED7" w14:textId="77777777" w:rsidR="00661A4F" w:rsidRDefault="00000000">
            <w:pPr>
              <w:jc w:val="both"/>
              <w:rPr>
                <w:b/>
                <w:sz w:val="22"/>
                <w:szCs w:val="22"/>
              </w:rPr>
            </w:pPr>
            <w:r>
              <w:rPr>
                <w:b/>
                <w:sz w:val="22"/>
                <w:szCs w:val="22"/>
              </w:rPr>
              <w:t>VIETOS PROJEKTO IDĖJOS APRAŠYMAS</w:t>
            </w:r>
          </w:p>
        </w:tc>
      </w:tr>
      <w:tr w:rsidR="00661A4F" w14:paraId="208371C3" w14:textId="77777777" w:rsidTr="004D31F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9D22F9" w14:textId="77777777" w:rsidR="00661A4F" w:rsidRDefault="00000000">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9536CD8" w14:textId="77777777" w:rsidR="00661A4F" w:rsidRDefault="00000000">
            <w:pPr>
              <w:jc w:val="both"/>
              <w:rPr>
                <w:b/>
                <w:sz w:val="22"/>
                <w:szCs w:val="22"/>
              </w:rPr>
            </w:pPr>
            <w:r>
              <w:rPr>
                <w:b/>
                <w:sz w:val="22"/>
                <w:szCs w:val="22"/>
              </w:rPr>
              <w:t>Vietos projekto tikslas:</w:t>
            </w:r>
          </w:p>
        </w:tc>
      </w:tr>
      <w:tr w:rsidR="00661A4F" w14:paraId="4C969253"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6DB010C4"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680219F" w14:textId="77777777" w:rsidR="00661A4F" w:rsidRPr="004D31F6" w:rsidRDefault="004D31F6">
            <w:pPr>
              <w:jc w:val="both"/>
              <w:rPr>
                <w:bCs/>
                <w:i/>
                <w:iCs/>
                <w:sz w:val="22"/>
                <w:szCs w:val="22"/>
              </w:rPr>
            </w:pPr>
            <w:r w:rsidRPr="004D31F6">
              <w:rPr>
                <w:bCs/>
                <w:i/>
                <w:iCs/>
                <w:sz w:val="22"/>
                <w:szCs w:val="22"/>
              </w:rPr>
              <w:t>Nurodomas projekto tikslas.</w:t>
            </w:r>
          </w:p>
        </w:tc>
      </w:tr>
      <w:tr w:rsidR="00661A4F" w14:paraId="32BF5EEA"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7785185"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DDC2D36"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24E59F64"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72A8F8DE"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57604FE3" w14:textId="77777777" w:rsidR="00661A4F" w:rsidRPr="004D31F6" w:rsidRDefault="004D31F6">
            <w:pPr>
              <w:jc w:val="both"/>
              <w:rPr>
                <w:bCs/>
                <w:sz w:val="22"/>
                <w:szCs w:val="22"/>
              </w:rPr>
            </w:pPr>
            <w:r w:rsidRPr="004D31F6">
              <w:rPr>
                <w:bCs/>
                <w:sz w:val="22"/>
                <w:szCs w:val="22"/>
              </w:rPr>
              <w:t>VPS priemonės tikslas - didinti socialinį, kultūrinį ir visuomeninį Kelmės rajono gyventojų potencialą bei plėtoti žmogiškuosius išteklius.</w:t>
            </w:r>
            <w:r>
              <w:rPr>
                <w:bCs/>
                <w:sz w:val="22"/>
                <w:szCs w:val="22"/>
              </w:rPr>
              <w:t xml:space="preserve"> </w:t>
            </w:r>
            <w:r w:rsidRPr="004D31F6">
              <w:rPr>
                <w:rFonts w:eastAsia="Calibri"/>
                <w:i/>
                <w:sz w:val="22"/>
                <w:szCs w:val="22"/>
              </w:rPr>
              <w:t>Pateikiama trumpa informacija kaip projektas atitinka VPS priemonės pagal kurią planuojama įgyvendinti projektą, tikslus.</w:t>
            </w:r>
          </w:p>
        </w:tc>
      </w:tr>
      <w:tr w:rsidR="00661A4F" w14:paraId="3F82E83E"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2096B3"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541FC90" w14:textId="77777777" w:rsidR="00661A4F" w:rsidRDefault="00000000">
            <w:pPr>
              <w:jc w:val="both"/>
              <w:rPr>
                <w:b/>
                <w:sz w:val="22"/>
                <w:szCs w:val="22"/>
              </w:rPr>
            </w:pPr>
            <w:r>
              <w:rPr>
                <w:b/>
                <w:sz w:val="22"/>
                <w:szCs w:val="22"/>
              </w:rPr>
              <w:t>Vietos projekto uždaviniai:</w:t>
            </w:r>
          </w:p>
        </w:tc>
      </w:tr>
      <w:tr w:rsidR="00661A4F" w14:paraId="6CC0C136"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1C147AC0"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58B5E4A0" w14:textId="77777777" w:rsidR="004D31F6" w:rsidRPr="004D31F6" w:rsidRDefault="004D31F6" w:rsidP="004D31F6">
            <w:pPr>
              <w:ind w:left="41" w:right="132"/>
              <w:jc w:val="both"/>
              <w:rPr>
                <w:rFonts w:eastAsia="Calibri"/>
                <w:i/>
                <w:sz w:val="22"/>
                <w:szCs w:val="22"/>
              </w:rPr>
            </w:pPr>
            <w:r w:rsidRPr="004D31F6">
              <w:rPr>
                <w:rFonts w:eastAsia="Calibri"/>
                <w:sz w:val="22"/>
                <w:szCs w:val="22"/>
              </w:rPr>
              <w:t xml:space="preserve">1. </w:t>
            </w:r>
            <w:r w:rsidRPr="004D31F6">
              <w:rPr>
                <w:rFonts w:eastAsia="Calibri"/>
                <w:i/>
                <w:sz w:val="22"/>
                <w:szCs w:val="22"/>
              </w:rPr>
              <w:t>(nurodomi projekto uždaviniai)</w:t>
            </w:r>
          </w:p>
          <w:p w14:paraId="5510B5E6" w14:textId="77777777" w:rsidR="004D31F6" w:rsidRPr="004D31F6" w:rsidRDefault="004D31F6" w:rsidP="004D31F6">
            <w:pPr>
              <w:ind w:left="41" w:right="132"/>
              <w:jc w:val="both"/>
              <w:rPr>
                <w:rFonts w:eastAsia="Calibri"/>
                <w:sz w:val="22"/>
                <w:szCs w:val="22"/>
              </w:rPr>
            </w:pPr>
            <w:r w:rsidRPr="004D31F6">
              <w:rPr>
                <w:rFonts w:eastAsia="Calibri"/>
                <w:sz w:val="22"/>
                <w:szCs w:val="22"/>
              </w:rPr>
              <w:t>2.</w:t>
            </w:r>
          </w:p>
          <w:p w14:paraId="7D1F2858" w14:textId="77777777" w:rsidR="004D31F6" w:rsidRPr="004D31F6" w:rsidRDefault="004D31F6" w:rsidP="004D31F6">
            <w:pPr>
              <w:ind w:left="41" w:right="132"/>
              <w:jc w:val="both"/>
              <w:rPr>
                <w:rFonts w:eastAsia="Calibri"/>
                <w:sz w:val="22"/>
                <w:szCs w:val="22"/>
              </w:rPr>
            </w:pPr>
            <w:r w:rsidRPr="004D31F6">
              <w:rPr>
                <w:rFonts w:eastAsia="Calibri"/>
                <w:sz w:val="22"/>
                <w:szCs w:val="22"/>
              </w:rPr>
              <w:t>3.</w:t>
            </w:r>
          </w:p>
          <w:p w14:paraId="2F5BB879" w14:textId="77777777" w:rsidR="00661A4F" w:rsidRDefault="004D31F6" w:rsidP="004D31F6">
            <w:pPr>
              <w:jc w:val="both"/>
              <w:rPr>
                <w:b/>
                <w:sz w:val="22"/>
                <w:szCs w:val="22"/>
              </w:rPr>
            </w:pPr>
            <w:r w:rsidRPr="004D31F6">
              <w:rPr>
                <w:i/>
                <w:sz w:val="22"/>
                <w:szCs w:val="22"/>
              </w:rPr>
              <w:t>n...</w:t>
            </w:r>
          </w:p>
        </w:tc>
      </w:tr>
      <w:tr w:rsidR="00661A4F" w14:paraId="0AA4CC0B"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9C12ADB"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295DF50" w14:textId="77777777" w:rsidR="00661A4F" w:rsidRDefault="00000000">
            <w:pPr>
              <w:jc w:val="both"/>
              <w:rPr>
                <w:b/>
                <w:sz w:val="22"/>
                <w:szCs w:val="22"/>
              </w:rPr>
            </w:pPr>
            <w:r>
              <w:rPr>
                <w:b/>
                <w:sz w:val="22"/>
                <w:szCs w:val="22"/>
              </w:rPr>
              <w:t>Vietos projekto įgyvendinimo veiksmų planas:</w:t>
            </w:r>
          </w:p>
        </w:tc>
      </w:tr>
      <w:tr w:rsidR="00661A4F" w14:paraId="1156FE64"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6F347C83"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4B99A879"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sidRPr="004D31F6">
              <w:rPr>
                <w:rFonts w:eastAsia="Arial"/>
                <w:i/>
                <w:color w:val="000000"/>
                <w:sz w:val="22"/>
                <w:szCs w:val="22"/>
              </w:rPr>
              <w:t>ie</w:t>
            </w:r>
            <w:proofErr w:type="spellEnd"/>
            <w:r w:rsidRPr="004D31F6">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w:t>
            </w:r>
          </w:p>
          <w:p w14:paraId="60E0FF99"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32BA8206" w14:textId="77777777" w:rsidR="004D31F6" w:rsidRPr="004D31F6" w:rsidRDefault="004D31F6" w:rsidP="004D31F6">
            <w:pPr>
              <w:jc w:val="both"/>
              <w:rPr>
                <w:rFonts w:eastAsia="Arial"/>
                <w:b/>
                <w:bCs/>
                <w:i/>
                <w:color w:val="000000"/>
                <w:sz w:val="22"/>
                <w:szCs w:val="22"/>
              </w:rPr>
            </w:pPr>
            <w:r w:rsidRPr="004D31F6">
              <w:rPr>
                <w:rFonts w:eastAsia="Arial"/>
                <w:b/>
                <w:bCs/>
                <w:i/>
                <w:color w:val="000000"/>
                <w:sz w:val="22"/>
                <w:szCs w:val="22"/>
              </w:rPr>
              <w:t>Pateikiant informaciją apie projektą, nurodoma:</w:t>
            </w:r>
          </w:p>
          <w:p w14:paraId="381AFA2B"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 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7DFC233A"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 jei įgyvendinant projektą įsigyjama įranga, technika, pagrindžiamas išlaidų būtinumas ir nurodoma, kokioms veikloms vykdyti ji bus naudojama;</w:t>
            </w:r>
          </w:p>
          <w:p w14:paraId="4CE05F95"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 kita pagal poreikį svarbi informacija.</w:t>
            </w:r>
          </w:p>
          <w:p w14:paraId="56BFA62D" w14:textId="77777777" w:rsidR="00661A4F" w:rsidRDefault="004D31F6" w:rsidP="004D31F6">
            <w:pPr>
              <w:jc w:val="both"/>
              <w:rPr>
                <w:b/>
                <w:sz w:val="22"/>
                <w:szCs w:val="22"/>
              </w:rPr>
            </w:pPr>
            <w:r w:rsidRPr="004D31F6">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sidRPr="004D31F6">
              <w:rPr>
                <w:rFonts w:eastAsia="Arial"/>
                <w:i/>
                <w:color w:val="000000"/>
                <w:sz w:val="22"/>
                <w:szCs w:val="22"/>
              </w:rPr>
              <w:t>ie</w:t>
            </w:r>
            <w:proofErr w:type="spellEnd"/>
            <w:r w:rsidRPr="004D31F6">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w:t>
            </w:r>
          </w:p>
        </w:tc>
      </w:tr>
      <w:tr w:rsidR="00661A4F" w14:paraId="338E6C08"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16A0756" w14:textId="77777777" w:rsidR="00661A4F" w:rsidRDefault="00000000">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BA8533E" w14:textId="77777777" w:rsidR="00661A4F" w:rsidRDefault="00000000">
            <w:pPr>
              <w:jc w:val="both"/>
              <w:rPr>
                <w:b/>
                <w:sz w:val="22"/>
                <w:szCs w:val="22"/>
              </w:rPr>
            </w:pPr>
            <w:r>
              <w:rPr>
                <w:b/>
                <w:sz w:val="22"/>
                <w:szCs w:val="22"/>
              </w:rPr>
              <w:t xml:space="preserve">Funkcijų pasidalijimas įgyvendinant vietos projektą </w:t>
            </w:r>
          </w:p>
        </w:tc>
      </w:tr>
      <w:tr w:rsidR="00661A4F" w14:paraId="08BB5EDE"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79D34825"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39839A18" w14:textId="77777777" w:rsidR="00661A4F" w:rsidRDefault="00000000">
            <w:pPr>
              <w:jc w:val="both"/>
              <w:rPr>
                <w:b/>
                <w:sz w:val="22"/>
                <w:szCs w:val="22"/>
              </w:rPr>
            </w:pPr>
            <w:r>
              <w:rPr>
                <w:i/>
                <w:sz w:val="22"/>
                <w:szCs w:val="22"/>
              </w:rPr>
              <w:t>Pildoma, jeigu vietos projektas teikiamas su partneriu (-iais).</w:t>
            </w:r>
          </w:p>
        </w:tc>
      </w:tr>
    </w:tbl>
    <w:p w14:paraId="17331D74"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70670066" w14:textId="77777777" w:rsidTr="004D31F6">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FDA477"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39B1AFD" w14:textId="77777777" w:rsidR="00661A4F" w:rsidRDefault="00000000">
            <w:pPr>
              <w:jc w:val="center"/>
              <w:rPr>
                <w:b/>
                <w:sz w:val="22"/>
                <w:szCs w:val="22"/>
              </w:rPr>
            </w:pPr>
            <w:r>
              <w:rPr>
                <w:b/>
                <w:sz w:val="22"/>
                <w:szCs w:val="22"/>
              </w:rPr>
              <w:t>VIETOS PROJEKTO ATITIKTIS VIETOS PROJEKTŲ ATRANKOS KRITERIJAMS</w:t>
            </w:r>
          </w:p>
        </w:tc>
      </w:tr>
      <w:tr w:rsidR="00661A4F" w14:paraId="706D45A7" w14:textId="77777777" w:rsidTr="004D31F6">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3481"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6FF5FE9E"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B35F7B9" w14:textId="77777777" w:rsidR="00661A4F" w:rsidRDefault="00000000">
            <w:pPr>
              <w:jc w:val="center"/>
              <w:rPr>
                <w:b/>
                <w:sz w:val="22"/>
                <w:szCs w:val="22"/>
              </w:rPr>
            </w:pPr>
            <w:r>
              <w:rPr>
                <w:b/>
                <w:sz w:val="22"/>
                <w:szCs w:val="22"/>
              </w:rPr>
              <w:t>III</w:t>
            </w:r>
          </w:p>
        </w:tc>
      </w:tr>
      <w:tr w:rsidR="00661A4F" w14:paraId="29E16100" w14:textId="77777777" w:rsidTr="004D31F6">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160284"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6B5CB2" w14:textId="77777777" w:rsidR="00661A4F" w:rsidRPr="004D31F6" w:rsidRDefault="00000000" w:rsidP="004D31F6">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5FCFCADD" w14:textId="77777777" w:rsidR="00661A4F" w:rsidRDefault="00000000">
            <w:pPr>
              <w:jc w:val="center"/>
              <w:rPr>
                <w:b/>
                <w:sz w:val="22"/>
                <w:szCs w:val="22"/>
              </w:rPr>
            </w:pPr>
            <w:r>
              <w:rPr>
                <w:b/>
                <w:sz w:val="22"/>
                <w:szCs w:val="22"/>
              </w:rPr>
              <w:t>Vietos projekto atitikties vietos projektų atrankos kriterijui pagrindimas</w:t>
            </w:r>
          </w:p>
          <w:p w14:paraId="41A674F3"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61A4F" w14:paraId="6F4E7535" w14:textId="77777777" w:rsidTr="004D31F6">
        <w:tc>
          <w:tcPr>
            <w:tcW w:w="676" w:type="dxa"/>
            <w:tcBorders>
              <w:top w:val="single" w:sz="4" w:space="0" w:color="auto"/>
              <w:left w:val="single" w:sz="4" w:space="0" w:color="auto"/>
              <w:bottom w:val="single" w:sz="4" w:space="0" w:color="auto"/>
              <w:right w:val="single" w:sz="4" w:space="0" w:color="auto"/>
            </w:tcBorders>
            <w:vAlign w:val="center"/>
            <w:hideMark/>
          </w:tcPr>
          <w:p w14:paraId="465304DB" w14:textId="77777777" w:rsidR="00661A4F" w:rsidRPr="004D31F6" w:rsidRDefault="00000000">
            <w:pPr>
              <w:rPr>
                <w:b/>
                <w:bCs/>
                <w:sz w:val="22"/>
                <w:szCs w:val="22"/>
              </w:rPr>
            </w:pPr>
            <w:r w:rsidRPr="004D31F6">
              <w:rPr>
                <w:b/>
                <w:bCs/>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79EE26D0" w14:textId="77777777" w:rsidR="00661A4F" w:rsidRPr="004D31F6" w:rsidRDefault="004D31F6">
            <w:pPr>
              <w:rPr>
                <w:b/>
                <w:bCs/>
                <w:sz w:val="22"/>
                <w:szCs w:val="22"/>
              </w:rPr>
            </w:pPr>
            <w:r w:rsidRPr="004D31F6">
              <w:rPr>
                <w:b/>
                <w:bCs/>
                <w:sz w:val="22"/>
                <w:szCs w:val="22"/>
              </w:rPr>
              <w:t>Projekto tikslinės grupės (naudos gavėjų) įtraukimas į projekto rengimą.</w:t>
            </w:r>
          </w:p>
        </w:tc>
        <w:tc>
          <w:tcPr>
            <w:tcW w:w="5668" w:type="dxa"/>
            <w:tcBorders>
              <w:top w:val="single" w:sz="4" w:space="0" w:color="auto"/>
              <w:left w:val="single" w:sz="4" w:space="0" w:color="auto"/>
              <w:bottom w:val="single" w:sz="4" w:space="0" w:color="auto"/>
              <w:right w:val="single" w:sz="4" w:space="0" w:color="auto"/>
            </w:tcBorders>
          </w:tcPr>
          <w:p w14:paraId="4053F0EC" w14:textId="77777777" w:rsidR="00661A4F" w:rsidRDefault="00661A4F">
            <w:pPr>
              <w:rPr>
                <w:sz w:val="22"/>
                <w:szCs w:val="22"/>
              </w:rPr>
            </w:pPr>
          </w:p>
        </w:tc>
      </w:tr>
      <w:tr w:rsidR="004D31F6" w14:paraId="5E0A1E60" w14:textId="77777777" w:rsidTr="00382E92">
        <w:tc>
          <w:tcPr>
            <w:tcW w:w="676" w:type="dxa"/>
            <w:tcBorders>
              <w:top w:val="single" w:sz="4" w:space="0" w:color="auto"/>
              <w:left w:val="single" w:sz="4" w:space="0" w:color="auto"/>
              <w:bottom w:val="single" w:sz="4" w:space="0" w:color="auto"/>
              <w:right w:val="single" w:sz="4" w:space="0" w:color="auto"/>
            </w:tcBorders>
            <w:vAlign w:val="center"/>
            <w:hideMark/>
          </w:tcPr>
          <w:p w14:paraId="2FF36C8A" w14:textId="77777777" w:rsidR="004D31F6" w:rsidRPr="004D31F6" w:rsidRDefault="004D31F6">
            <w:pPr>
              <w:rPr>
                <w:b/>
                <w:bCs/>
                <w:sz w:val="22"/>
                <w:szCs w:val="22"/>
              </w:rPr>
            </w:pPr>
            <w:r w:rsidRPr="004D31F6">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2897AE65" w14:textId="77777777" w:rsidR="004D31F6" w:rsidRDefault="004D31F6">
            <w:pPr>
              <w:rPr>
                <w:sz w:val="22"/>
                <w:szCs w:val="22"/>
              </w:rPr>
            </w:pPr>
            <w:r w:rsidRPr="004D31F6">
              <w:rPr>
                <w:b/>
                <w:bCs/>
                <w:sz w:val="22"/>
                <w:szCs w:val="22"/>
              </w:rPr>
              <w:t>Projektas įgyvendinamas partnerystėje su keliais subjektais ir (arba) projekto veiklos (rezultatai) apima daugiau nei pareiškėjo veiklos vykdymo teritorija:</w:t>
            </w:r>
          </w:p>
        </w:tc>
      </w:tr>
      <w:tr w:rsidR="00661A4F" w14:paraId="5EF9F978" w14:textId="77777777" w:rsidTr="004D31F6">
        <w:tc>
          <w:tcPr>
            <w:tcW w:w="676" w:type="dxa"/>
            <w:tcBorders>
              <w:top w:val="single" w:sz="4" w:space="0" w:color="auto"/>
              <w:left w:val="single" w:sz="4" w:space="0" w:color="auto"/>
              <w:bottom w:val="single" w:sz="4" w:space="0" w:color="auto"/>
              <w:right w:val="single" w:sz="4" w:space="0" w:color="auto"/>
            </w:tcBorders>
            <w:vAlign w:val="center"/>
            <w:hideMark/>
          </w:tcPr>
          <w:p w14:paraId="453C1FDE" w14:textId="77777777" w:rsidR="00661A4F" w:rsidRDefault="004D31F6">
            <w:pPr>
              <w:rPr>
                <w:sz w:val="22"/>
                <w:szCs w:val="22"/>
              </w:rPr>
            </w:pPr>
            <w:r>
              <w:rPr>
                <w:sz w:val="22"/>
                <w:szCs w:val="22"/>
              </w:rPr>
              <w:lastRenderedPageBreak/>
              <w:t xml:space="preserve">4.2.1. </w:t>
            </w:r>
          </w:p>
        </w:tc>
        <w:tc>
          <w:tcPr>
            <w:tcW w:w="3292" w:type="dxa"/>
            <w:tcBorders>
              <w:top w:val="single" w:sz="4" w:space="0" w:color="auto"/>
              <w:left w:val="single" w:sz="4" w:space="0" w:color="auto"/>
              <w:bottom w:val="single" w:sz="4" w:space="0" w:color="auto"/>
              <w:right w:val="single" w:sz="4" w:space="0" w:color="auto"/>
            </w:tcBorders>
          </w:tcPr>
          <w:p w14:paraId="2E9F5D11" w14:textId="77777777" w:rsidR="00661A4F" w:rsidRDefault="004D31F6">
            <w:pPr>
              <w:rPr>
                <w:sz w:val="22"/>
                <w:szCs w:val="22"/>
              </w:rPr>
            </w:pPr>
            <w:r w:rsidRPr="004D31F6">
              <w:rPr>
                <w:sz w:val="22"/>
                <w:szCs w:val="22"/>
              </w:rPr>
              <w:t>Projektas įgyvendinamas su 3 ir daugiau partnerių ir projekto veiklos apima visų partnerių veiklos vykdymo teritorijas</w:t>
            </w:r>
          </w:p>
        </w:tc>
        <w:tc>
          <w:tcPr>
            <w:tcW w:w="5668" w:type="dxa"/>
            <w:tcBorders>
              <w:top w:val="single" w:sz="4" w:space="0" w:color="auto"/>
              <w:left w:val="single" w:sz="4" w:space="0" w:color="auto"/>
              <w:bottom w:val="single" w:sz="4" w:space="0" w:color="auto"/>
              <w:right w:val="single" w:sz="4" w:space="0" w:color="auto"/>
            </w:tcBorders>
          </w:tcPr>
          <w:p w14:paraId="32C231B7" w14:textId="77777777" w:rsidR="00661A4F" w:rsidRDefault="00661A4F">
            <w:pPr>
              <w:rPr>
                <w:sz w:val="22"/>
                <w:szCs w:val="22"/>
              </w:rPr>
            </w:pPr>
          </w:p>
        </w:tc>
      </w:tr>
      <w:tr w:rsidR="004D31F6" w14:paraId="1CC1D46B"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36E44F14" w14:textId="77777777" w:rsidR="004D31F6" w:rsidRDefault="004D31F6">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6FBA8DFA" w14:textId="77777777" w:rsidR="004D31F6" w:rsidRPr="004D31F6" w:rsidRDefault="004D31F6">
            <w:pPr>
              <w:rPr>
                <w:sz w:val="22"/>
                <w:szCs w:val="22"/>
              </w:rPr>
            </w:pPr>
            <w:r w:rsidRPr="004D31F6">
              <w:rPr>
                <w:sz w:val="22"/>
                <w:szCs w:val="22"/>
              </w:rPr>
              <w:t>Projektas įgyvendinamas su 2 partneriais ir projekto veiklos apima visų partnerių veiklos vykdymo teritorijas</w:t>
            </w:r>
          </w:p>
        </w:tc>
        <w:tc>
          <w:tcPr>
            <w:tcW w:w="5668" w:type="dxa"/>
            <w:tcBorders>
              <w:top w:val="single" w:sz="4" w:space="0" w:color="auto"/>
              <w:left w:val="single" w:sz="4" w:space="0" w:color="auto"/>
              <w:bottom w:val="single" w:sz="4" w:space="0" w:color="auto"/>
              <w:right w:val="single" w:sz="4" w:space="0" w:color="auto"/>
            </w:tcBorders>
          </w:tcPr>
          <w:p w14:paraId="62E5963F" w14:textId="77777777" w:rsidR="004D31F6" w:rsidRDefault="004D31F6">
            <w:pPr>
              <w:rPr>
                <w:sz w:val="22"/>
                <w:szCs w:val="22"/>
              </w:rPr>
            </w:pPr>
          </w:p>
        </w:tc>
      </w:tr>
      <w:tr w:rsidR="004D31F6" w14:paraId="008F421E"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52FEC511" w14:textId="77777777" w:rsidR="004D31F6" w:rsidRDefault="004D31F6">
            <w:pPr>
              <w:rPr>
                <w:sz w:val="22"/>
                <w:szCs w:val="22"/>
              </w:rPr>
            </w:pPr>
            <w:r>
              <w:rPr>
                <w:sz w:val="22"/>
                <w:szCs w:val="22"/>
              </w:rPr>
              <w:t xml:space="preserve">4.2.3. </w:t>
            </w:r>
          </w:p>
        </w:tc>
        <w:tc>
          <w:tcPr>
            <w:tcW w:w="3292" w:type="dxa"/>
            <w:tcBorders>
              <w:top w:val="single" w:sz="4" w:space="0" w:color="auto"/>
              <w:left w:val="single" w:sz="4" w:space="0" w:color="auto"/>
              <w:bottom w:val="single" w:sz="4" w:space="0" w:color="auto"/>
              <w:right w:val="single" w:sz="4" w:space="0" w:color="auto"/>
            </w:tcBorders>
          </w:tcPr>
          <w:p w14:paraId="12DAFFDC" w14:textId="77777777" w:rsidR="004D31F6" w:rsidRPr="004D31F6" w:rsidRDefault="00874C97">
            <w:pPr>
              <w:rPr>
                <w:sz w:val="22"/>
                <w:szCs w:val="22"/>
              </w:rPr>
            </w:pPr>
            <w:r w:rsidRPr="00874C97">
              <w:rPr>
                <w:sz w:val="22"/>
                <w:szCs w:val="22"/>
              </w:rPr>
              <w:t>Projektas įgyvendinamas su 1 partneriu ir projekto veiklos apima pareiškėjo ir partnerio veiklos vykdymo teritorijas</w:t>
            </w:r>
          </w:p>
        </w:tc>
        <w:tc>
          <w:tcPr>
            <w:tcW w:w="5668" w:type="dxa"/>
            <w:tcBorders>
              <w:top w:val="single" w:sz="4" w:space="0" w:color="auto"/>
              <w:left w:val="single" w:sz="4" w:space="0" w:color="auto"/>
              <w:bottom w:val="single" w:sz="4" w:space="0" w:color="auto"/>
              <w:right w:val="single" w:sz="4" w:space="0" w:color="auto"/>
            </w:tcBorders>
          </w:tcPr>
          <w:p w14:paraId="769656DD" w14:textId="77777777" w:rsidR="004D31F6" w:rsidRDefault="004D31F6">
            <w:pPr>
              <w:rPr>
                <w:sz w:val="22"/>
                <w:szCs w:val="22"/>
              </w:rPr>
            </w:pPr>
          </w:p>
        </w:tc>
      </w:tr>
      <w:tr w:rsidR="00874C97" w14:paraId="559AE00F" w14:textId="77777777" w:rsidTr="00461306">
        <w:tc>
          <w:tcPr>
            <w:tcW w:w="676" w:type="dxa"/>
            <w:tcBorders>
              <w:top w:val="single" w:sz="4" w:space="0" w:color="auto"/>
              <w:left w:val="single" w:sz="4" w:space="0" w:color="auto"/>
              <w:bottom w:val="single" w:sz="4" w:space="0" w:color="auto"/>
              <w:right w:val="single" w:sz="4" w:space="0" w:color="auto"/>
            </w:tcBorders>
            <w:vAlign w:val="center"/>
          </w:tcPr>
          <w:p w14:paraId="12E826AF" w14:textId="77777777" w:rsidR="00874C97" w:rsidRPr="00874C97" w:rsidRDefault="00874C97">
            <w:pPr>
              <w:rPr>
                <w:b/>
                <w:bCs/>
                <w:sz w:val="22"/>
                <w:szCs w:val="22"/>
              </w:rPr>
            </w:pPr>
            <w:r w:rsidRPr="00874C97">
              <w:rPr>
                <w:b/>
                <w:bCs/>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6F20BA60" w14:textId="77777777" w:rsidR="00874C97" w:rsidRDefault="00874C97">
            <w:pPr>
              <w:rPr>
                <w:sz w:val="22"/>
                <w:szCs w:val="22"/>
              </w:rPr>
            </w:pPr>
            <w:r w:rsidRPr="00874C97">
              <w:rPr>
                <w:b/>
                <w:bCs/>
                <w:sz w:val="22"/>
                <w:szCs w:val="22"/>
              </w:rPr>
              <w:t>Projekto metu suorganizuotų renginių, skirtų  kultūros savitumo ir tradicijų išsaugojimui, sveikos gyvensenos ir aktyvaus poilsio skatinimui:</w:t>
            </w:r>
          </w:p>
        </w:tc>
      </w:tr>
      <w:tr w:rsidR="00874C97" w14:paraId="6AA7ED53"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31928654" w14:textId="77777777" w:rsidR="00874C97" w:rsidRDefault="00874C97">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5D38070D" w14:textId="77777777" w:rsidR="00874C97" w:rsidRPr="004D31F6" w:rsidRDefault="00874C97">
            <w:pPr>
              <w:rPr>
                <w:sz w:val="22"/>
                <w:szCs w:val="22"/>
              </w:rPr>
            </w:pPr>
            <w:r w:rsidRPr="00874C97">
              <w:rPr>
                <w:sz w:val="22"/>
                <w:szCs w:val="22"/>
              </w:rPr>
              <w:t>4 ir daugiau renginių</w:t>
            </w:r>
          </w:p>
        </w:tc>
        <w:tc>
          <w:tcPr>
            <w:tcW w:w="5668" w:type="dxa"/>
            <w:tcBorders>
              <w:top w:val="single" w:sz="4" w:space="0" w:color="auto"/>
              <w:left w:val="single" w:sz="4" w:space="0" w:color="auto"/>
              <w:bottom w:val="single" w:sz="4" w:space="0" w:color="auto"/>
              <w:right w:val="single" w:sz="4" w:space="0" w:color="auto"/>
            </w:tcBorders>
          </w:tcPr>
          <w:p w14:paraId="497362F3" w14:textId="77777777" w:rsidR="00874C97" w:rsidRDefault="00874C97">
            <w:pPr>
              <w:rPr>
                <w:sz w:val="22"/>
                <w:szCs w:val="22"/>
              </w:rPr>
            </w:pPr>
          </w:p>
        </w:tc>
      </w:tr>
      <w:tr w:rsidR="00874C97" w14:paraId="22097F19"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47487C51" w14:textId="77777777" w:rsidR="00874C97" w:rsidRDefault="00874C97">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42D6103C" w14:textId="77777777" w:rsidR="00874C97" w:rsidRPr="004D31F6" w:rsidRDefault="00874C97">
            <w:pPr>
              <w:rPr>
                <w:sz w:val="22"/>
                <w:szCs w:val="22"/>
              </w:rPr>
            </w:pPr>
            <w:r w:rsidRPr="00874C97">
              <w:rPr>
                <w:sz w:val="22"/>
                <w:szCs w:val="22"/>
              </w:rPr>
              <w:t>3 renginiai</w:t>
            </w:r>
          </w:p>
        </w:tc>
        <w:tc>
          <w:tcPr>
            <w:tcW w:w="5668" w:type="dxa"/>
            <w:tcBorders>
              <w:top w:val="single" w:sz="4" w:space="0" w:color="auto"/>
              <w:left w:val="single" w:sz="4" w:space="0" w:color="auto"/>
              <w:bottom w:val="single" w:sz="4" w:space="0" w:color="auto"/>
              <w:right w:val="single" w:sz="4" w:space="0" w:color="auto"/>
            </w:tcBorders>
          </w:tcPr>
          <w:p w14:paraId="29399B59" w14:textId="77777777" w:rsidR="00874C97" w:rsidRDefault="00874C97">
            <w:pPr>
              <w:rPr>
                <w:sz w:val="22"/>
                <w:szCs w:val="22"/>
              </w:rPr>
            </w:pPr>
          </w:p>
        </w:tc>
      </w:tr>
      <w:tr w:rsidR="00874C97" w14:paraId="511EFE40"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615DACC9" w14:textId="77777777" w:rsidR="00874C97" w:rsidRDefault="00874C97">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61BA7887" w14:textId="77777777" w:rsidR="00874C97" w:rsidRPr="004D31F6" w:rsidRDefault="00874C97">
            <w:pPr>
              <w:rPr>
                <w:sz w:val="22"/>
                <w:szCs w:val="22"/>
              </w:rPr>
            </w:pPr>
            <w:r>
              <w:rPr>
                <w:sz w:val="22"/>
                <w:szCs w:val="22"/>
              </w:rPr>
              <w:t xml:space="preserve">2 renginiai </w:t>
            </w:r>
          </w:p>
        </w:tc>
        <w:tc>
          <w:tcPr>
            <w:tcW w:w="5668" w:type="dxa"/>
            <w:tcBorders>
              <w:top w:val="single" w:sz="4" w:space="0" w:color="auto"/>
              <w:left w:val="single" w:sz="4" w:space="0" w:color="auto"/>
              <w:bottom w:val="single" w:sz="4" w:space="0" w:color="auto"/>
              <w:right w:val="single" w:sz="4" w:space="0" w:color="auto"/>
            </w:tcBorders>
          </w:tcPr>
          <w:p w14:paraId="49AEC742" w14:textId="77777777" w:rsidR="00874C97" w:rsidRDefault="00874C97">
            <w:pPr>
              <w:rPr>
                <w:sz w:val="22"/>
                <w:szCs w:val="22"/>
              </w:rPr>
            </w:pPr>
          </w:p>
        </w:tc>
      </w:tr>
    </w:tbl>
    <w:p w14:paraId="2D0CBDD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4B3FF94C"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DB7363"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69E68317" w14:textId="77777777" w:rsidR="00661A4F" w:rsidRPr="00874C97" w:rsidRDefault="00000000">
            <w:pPr>
              <w:tabs>
                <w:tab w:val="left" w:pos="567"/>
              </w:tabs>
              <w:rPr>
                <w:b/>
                <w:sz w:val="22"/>
                <w:szCs w:val="22"/>
              </w:rPr>
            </w:pPr>
            <w:r>
              <w:rPr>
                <w:b/>
                <w:sz w:val="22"/>
                <w:szCs w:val="22"/>
              </w:rPr>
              <w:t xml:space="preserve">VIETOS PROJEKTO FINANSINIS PLANAS </w:t>
            </w:r>
            <w:r>
              <w:rPr>
                <w:i/>
                <w:sz w:val="22"/>
                <w:szCs w:val="22"/>
              </w:rPr>
              <w:t xml:space="preserve"> </w:t>
            </w:r>
          </w:p>
        </w:tc>
      </w:tr>
      <w:tr w:rsidR="00874C97" w14:paraId="78249455" w14:textId="77777777" w:rsidTr="00874C97">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BC0AF" w14:textId="77777777" w:rsidR="00874C97" w:rsidRDefault="00874C9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BDEE1" w14:textId="77777777" w:rsidR="00874C97" w:rsidRDefault="00874C97">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22765" w14:textId="77777777" w:rsidR="00874C97" w:rsidRDefault="00874C97">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E1660" w14:textId="77777777" w:rsidR="00874C97" w:rsidRDefault="00874C9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E2D1BB1" w14:textId="77777777" w:rsidR="00874C97" w:rsidRDefault="00874C97">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8C45B2" w14:textId="77777777" w:rsidR="00874C97" w:rsidRDefault="00874C97">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5A82D2" w14:textId="77777777" w:rsidR="00874C97" w:rsidRDefault="00874C97">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59A53B" w14:textId="77777777" w:rsidR="00874C97" w:rsidRDefault="00874C97">
            <w:pPr>
              <w:tabs>
                <w:tab w:val="left" w:pos="567"/>
              </w:tabs>
              <w:jc w:val="center"/>
              <w:rPr>
                <w:b/>
                <w:sz w:val="22"/>
                <w:szCs w:val="22"/>
              </w:rPr>
            </w:pPr>
            <w:r>
              <w:rPr>
                <w:b/>
                <w:sz w:val="22"/>
                <w:szCs w:val="22"/>
              </w:rPr>
              <w:t>VIII</w:t>
            </w:r>
          </w:p>
        </w:tc>
      </w:tr>
      <w:tr w:rsidR="00874C97" w14:paraId="1A59E350" w14:textId="77777777" w:rsidTr="00874C9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5B8128" w14:textId="77777777" w:rsidR="00874C97" w:rsidRDefault="00874C97">
            <w:pPr>
              <w:tabs>
                <w:tab w:val="left" w:pos="567"/>
              </w:tabs>
              <w:jc w:val="center"/>
              <w:rPr>
                <w:b/>
                <w:sz w:val="22"/>
                <w:szCs w:val="22"/>
              </w:rPr>
            </w:pPr>
            <w:r>
              <w:rPr>
                <w:b/>
                <w:sz w:val="22"/>
                <w:szCs w:val="22"/>
              </w:rPr>
              <w:t xml:space="preserve">Eil. </w:t>
            </w:r>
          </w:p>
          <w:p w14:paraId="0776B42D" w14:textId="77777777" w:rsidR="00874C97" w:rsidRDefault="00874C9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EAD140" w14:textId="77777777" w:rsidR="00874C97" w:rsidRDefault="00874C9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6A7937" w14:textId="77777777" w:rsidR="00874C97" w:rsidRDefault="00874C97">
            <w:pPr>
              <w:tabs>
                <w:tab w:val="left" w:pos="567"/>
              </w:tabs>
              <w:jc w:val="center"/>
              <w:rPr>
                <w:b/>
                <w:sz w:val="22"/>
                <w:szCs w:val="22"/>
              </w:rPr>
            </w:pPr>
            <w:r>
              <w:rPr>
                <w:b/>
                <w:sz w:val="22"/>
                <w:szCs w:val="22"/>
              </w:rPr>
              <w:t>Planuojamų išlaidų kainos pagrindimas</w:t>
            </w:r>
          </w:p>
          <w:p w14:paraId="75B8FB49" w14:textId="77777777" w:rsidR="00874C97" w:rsidRDefault="00874C97">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548D0439" w14:textId="77777777" w:rsidR="00874C97" w:rsidRDefault="00874C97">
            <w:pPr>
              <w:tabs>
                <w:tab w:val="left" w:pos="567"/>
              </w:tabs>
              <w:jc w:val="center"/>
              <w:rPr>
                <w:b/>
                <w:sz w:val="22"/>
                <w:szCs w:val="22"/>
              </w:rPr>
            </w:pPr>
            <w:r>
              <w:rPr>
                <w:b/>
                <w:sz w:val="22"/>
                <w:szCs w:val="22"/>
              </w:rPr>
              <w:t>Planuojamų išlaidų suma, Eur (įskaitant nuosavą indėlį)</w:t>
            </w:r>
          </w:p>
        </w:tc>
        <w:tc>
          <w:tcPr>
            <w:tcW w:w="1272" w:type="dxa"/>
            <w:gridSpan w:val="2"/>
            <w:tcBorders>
              <w:top w:val="single" w:sz="4" w:space="0" w:color="auto"/>
              <w:left w:val="single" w:sz="4" w:space="0" w:color="auto"/>
              <w:right w:val="single" w:sz="4" w:space="0" w:color="auto"/>
            </w:tcBorders>
            <w:shd w:val="clear" w:color="auto" w:fill="FBE4D5"/>
            <w:vAlign w:val="center"/>
          </w:tcPr>
          <w:p w14:paraId="40E7DD57" w14:textId="77777777" w:rsidR="00874C97" w:rsidRDefault="00874C97">
            <w:pPr>
              <w:tabs>
                <w:tab w:val="left" w:pos="567"/>
              </w:tabs>
              <w:jc w:val="center"/>
              <w:rPr>
                <w:b/>
                <w:sz w:val="22"/>
                <w:szCs w:val="22"/>
              </w:rPr>
            </w:pPr>
          </w:p>
          <w:p w14:paraId="1A233C42" w14:textId="77777777" w:rsidR="00874C97" w:rsidRDefault="00874C97">
            <w:pPr>
              <w:tabs>
                <w:tab w:val="left" w:pos="567"/>
              </w:tabs>
              <w:jc w:val="center"/>
              <w:rPr>
                <w:b/>
                <w:sz w:val="22"/>
                <w:szCs w:val="22"/>
              </w:rPr>
            </w:pPr>
          </w:p>
          <w:p w14:paraId="54CB67CC" w14:textId="77777777" w:rsidR="00874C97" w:rsidRDefault="00874C97">
            <w:pPr>
              <w:tabs>
                <w:tab w:val="left" w:pos="567"/>
              </w:tabs>
              <w:jc w:val="center"/>
              <w:rPr>
                <w:b/>
                <w:sz w:val="22"/>
                <w:szCs w:val="22"/>
              </w:rPr>
            </w:pPr>
            <w:r>
              <w:rPr>
                <w:b/>
                <w:sz w:val="22"/>
                <w:szCs w:val="22"/>
              </w:rPr>
              <w:t>Prašoma finansuoti suma, Eur su PVM</w:t>
            </w:r>
          </w:p>
        </w:tc>
      </w:tr>
      <w:tr w:rsidR="00874C97" w14:paraId="0DF85BC7" w14:textId="77777777" w:rsidTr="00874C9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572449D" w14:textId="77777777" w:rsidR="00874C97" w:rsidRDefault="00874C9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BBEF8A1" w14:textId="77777777" w:rsidR="00874C97" w:rsidRDefault="00874C9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3854F7CE" w14:textId="77777777" w:rsidR="00874C97" w:rsidRDefault="00874C97">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35FF8" w14:textId="77777777" w:rsidR="00874C97" w:rsidRDefault="00874C97">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758789" w14:textId="77777777" w:rsidR="00874C97" w:rsidRDefault="00874C97">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DD4F76" w14:textId="77777777" w:rsidR="00874C97" w:rsidRDefault="00874C97">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3E40A8" w14:textId="77777777" w:rsidR="00874C97" w:rsidRDefault="00874C97">
            <w:pPr>
              <w:tabs>
                <w:tab w:val="left" w:pos="567"/>
              </w:tabs>
              <w:jc w:val="center"/>
              <w:rPr>
                <w:b/>
                <w:sz w:val="22"/>
                <w:szCs w:val="22"/>
              </w:rPr>
            </w:pPr>
            <w:r>
              <w:rPr>
                <w:b/>
                <w:sz w:val="22"/>
                <w:szCs w:val="22"/>
              </w:rPr>
              <w:t xml:space="preserve">Iš jų, veiklų rangos išlaidų suma </w:t>
            </w:r>
          </w:p>
        </w:tc>
        <w:tc>
          <w:tcPr>
            <w:tcW w:w="1272" w:type="dxa"/>
            <w:gridSpan w:val="2"/>
            <w:tcBorders>
              <w:left w:val="single" w:sz="4" w:space="0" w:color="auto"/>
              <w:bottom w:val="single" w:sz="4" w:space="0" w:color="auto"/>
              <w:right w:val="single" w:sz="4" w:space="0" w:color="auto"/>
            </w:tcBorders>
            <w:vAlign w:val="center"/>
            <w:hideMark/>
          </w:tcPr>
          <w:p w14:paraId="294317E4" w14:textId="77777777" w:rsidR="00874C97" w:rsidRDefault="00874C97">
            <w:pPr>
              <w:rPr>
                <w:b/>
                <w:sz w:val="22"/>
                <w:szCs w:val="22"/>
              </w:rPr>
            </w:pPr>
          </w:p>
        </w:tc>
      </w:tr>
      <w:tr w:rsidR="00661A4F" w14:paraId="61E4D4F6"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E59286"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0132DF1F" w14:textId="77777777" w:rsidR="00661A4F" w:rsidRDefault="00000000">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14:paraId="17A663D5" w14:textId="77777777" w:rsidR="00661A4F" w:rsidRDefault="00000000">
            <w:pPr>
              <w:tabs>
                <w:tab w:val="left" w:pos="567"/>
              </w:tabs>
              <w:jc w:val="both"/>
              <w:rPr>
                <w:b/>
                <w:sz w:val="22"/>
                <w:szCs w:val="22"/>
              </w:rPr>
            </w:pPr>
            <w:r>
              <w:rPr>
                <w:b/>
                <w:sz w:val="22"/>
                <w:szCs w:val="22"/>
              </w:rPr>
              <w:t>Paramos lyginamoji dalis &lt;...&gt; proc.</w:t>
            </w:r>
          </w:p>
          <w:p w14:paraId="6550A55D" w14:textId="77777777" w:rsidR="00661A4F" w:rsidRDefault="00000000">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661A4F" w14:paraId="41BD34F1"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2CAC061"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57430900" w14:textId="77777777" w:rsidR="00661A4F" w:rsidRDefault="00000000">
            <w:pPr>
              <w:tabs>
                <w:tab w:val="left" w:pos="567"/>
              </w:tabs>
              <w:jc w:val="both"/>
              <w:rPr>
                <w:b/>
                <w:sz w:val="22"/>
                <w:szCs w:val="22"/>
              </w:rPr>
            </w:pPr>
            <w:r>
              <w:rPr>
                <w:b/>
                <w:sz w:val="22"/>
                <w:szCs w:val="22"/>
              </w:rPr>
              <w:t>Naujų prekių įsigijimo:</w:t>
            </w:r>
          </w:p>
        </w:tc>
      </w:tr>
      <w:tr w:rsidR="00874C97" w14:paraId="3AD7FC2E"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12A4E9A1" w14:textId="77777777" w:rsidR="00874C97" w:rsidRDefault="00874C97" w:rsidP="00874C9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5BA3846D"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B1C399E"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4DB2B13"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7107F73"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F628E1"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8B323A"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B12C9E4" w14:textId="77777777" w:rsidR="00874C97" w:rsidRDefault="00874C97" w:rsidP="00874C97">
            <w:pPr>
              <w:tabs>
                <w:tab w:val="left" w:pos="567"/>
              </w:tabs>
              <w:jc w:val="right"/>
              <w:rPr>
                <w:sz w:val="22"/>
                <w:szCs w:val="22"/>
              </w:rPr>
            </w:pPr>
          </w:p>
        </w:tc>
      </w:tr>
      <w:tr w:rsidR="00874C97" w14:paraId="56452F78"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0AF24E13" w14:textId="77777777" w:rsidR="00874C97" w:rsidRDefault="00874C97" w:rsidP="00874C9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0CA9EED2"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6E3B9F71"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006091E3"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3C9713B"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09AE04"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659F89"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DA60CC8" w14:textId="77777777" w:rsidR="00874C97" w:rsidRDefault="00874C97" w:rsidP="00874C97">
            <w:pPr>
              <w:tabs>
                <w:tab w:val="left" w:pos="567"/>
              </w:tabs>
              <w:jc w:val="right"/>
              <w:rPr>
                <w:sz w:val="22"/>
                <w:szCs w:val="22"/>
              </w:rPr>
            </w:pPr>
          </w:p>
        </w:tc>
      </w:tr>
      <w:tr w:rsidR="00661A4F" w14:paraId="03676EB8"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73AEE21" w14:textId="77777777" w:rsidR="00661A4F" w:rsidRDefault="00000000">
            <w:pPr>
              <w:tabs>
                <w:tab w:val="left" w:pos="567"/>
              </w:tabs>
              <w:rPr>
                <w:b/>
                <w:sz w:val="22"/>
                <w:szCs w:val="22"/>
              </w:rPr>
            </w:pPr>
            <w:r>
              <w:rPr>
                <w:b/>
                <w:sz w:val="22"/>
                <w:szCs w:val="22"/>
              </w:rPr>
              <w:t>5.1.2.</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6ACE322A" w14:textId="77777777" w:rsidR="00661A4F" w:rsidRDefault="00000000">
            <w:pPr>
              <w:tabs>
                <w:tab w:val="left" w:pos="567"/>
              </w:tabs>
              <w:jc w:val="both"/>
              <w:rPr>
                <w:i/>
                <w:sz w:val="22"/>
                <w:szCs w:val="22"/>
              </w:rPr>
            </w:pPr>
            <w:r>
              <w:rPr>
                <w:b/>
                <w:sz w:val="22"/>
                <w:szCs w:val="22"/>
              </w:rPr>
              <w:t>Darbų ir paslaugų įsigijimo:</w:t>
            </w:r>
          </w:p>
        </w:tc>
      </w:tr>
      <w:tr w:rsidR="00874C97" w14:paraId="2D09C24E"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320F4D41" w14:textId="77777777" w:rsidR="00874C97" w:rsidRDefault="00874C97" w:rsidP="00874C9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vAlign w:val="center"/>
          </w:tcPr>
          <w:p w14:paraId="10138A3D"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8AAEE8C"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08E4707"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D47AD09"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C615C7"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73E2F29"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7A416C1" w14:textId="77777777" w:rsidR="00874C97" w:rsidRDefault="00874C97" w:rsidP="00874C97">
            <w:pPr>
              <w:tabs>
                <w:tab w:val="left" w:pos="567"/>
              </w:tabs>
              <w:jc w:val="right"/>
              <w:rPr>
                <w:sz w:val="22"/>
                <w:szCs w:val="22"/>
              </w:rPr>
            </w:pPr>
          </w:p>
        </w:tc>
      </w:tr>
      <w:tr w:rsidR="00874C97" w14:paraId="0E587E9C"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6A6FFC28" w14:textId="77777777" w:rsidR="00874C97" w:rsidRDefault="00874C97" w:rsidP="00874C9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652971DB"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201CAE9"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9D1F2C9" w14:textId="77777777" w:rsidR="00874C97" w:rsidRDefault="00874C97" w:rsidP="00874C97">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65BCDF5" w14:textId="77777777" w:rsidR="00874C97" w:rsidRDefault="00874C97" w:rsidP="00874C97">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F8FEAE"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D4F2869"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0CE1DC2" w14:textId="77777777" w:rsidR="00874C97" w:rsidRDefault="00874C97" w:rsidP="00874C97">
            <w:pPr>
              <w:tabs>
                <w:tab w:val="left" w:pos="567"/>
              </w:tabs>
              <w:jc w:val="right"/>
              <w:rPr>
                <w:sz w:val="22"/>
                <w:szCs w:val="22"/>
              </w:rPr>
            </w:pPr>
          </w:p>
        </w:tc>
      </w:tr>
      <w:tr w:rsidR="00661A4F" w14:paraId="5048A766"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3FDE60F" w14:textId="77777777" w:rsidR="00661A4F" w:rsidRDefault="00000000">
            <w:pPr>
              <w:tabs>
                <w:tab w:val="left" w:pos="567"/>
              </w:tabs>
              <w:rPr>
                <w:b/>
                <w:sz w:val="22"/>
                <w:szCs w:val="22"/>
              </w:rPr>
            </w:pPr>
            <w:r>
              <w:rPr>
                <w:b/>
                <w:sz w:val="22"/>
                <w:szCs w:val="22"/>
              </w:rPr>
              <w:t>5.1.3.</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6E6FC0E9" w14:textId="77777777" w:rsidR="00661A4F" w:rsidRDefault="00000000">
            <w:pPr>
              <w:tabs>
                <w:tab w:val="left" w:pos="567"/>
              </w:tabs>
              <w:jc w:val="both"/>
              <w:rPr>
                <w:sz w:val="22"/>
                <w:szCs w:val="22"/>
              </w:rPr>
            </w:pPr>
            <w:r>
              <w:rPr>
                <w:b/>
                <w:sz w:val="22"/>
                <w:szCs w:val="22"/>
              </w:rPr>
              <w:t>Bendrosios išlaidos:</w:t>
            </w:r>
          </w:p>
        </w:tc>
      </w:tr>
      <w:tr w:rsidR="00874C97" w14:paraId="7197AF95"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0E4ADE88" w14:textId="77777777" w:rsidR="00874C97" w:rsidRDefault="00874C97" w:rsidP="00874C9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vAlign w:val="center"/>
          </w:tcPr>
          <w:p w14:paraId="6947BF27"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7D1A68"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A6AB616"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AD84D93"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24CEB3"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A1AA21D"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AC9FA64" w14:textId="77777777" w:rsidR="00874C97" w:rsidRDefault="00874C97" w:rsidP="00874C97">
            <w:pPr>
              <w:tabs>
                <w:tab w:val="left" w:pos="567"/>
              </w:tabs>
              <w:jc w:val="right"/>
              <w:rPr>
                <w:sz w:val="22"/>
                <w:szCs w:val="22"/>
              </w:rPr>
            </w:pPr>
          </w:p>
        </w:tc>
      </w:tr>
      <w:tr w:rsidR="00874C97" w14:paraId="0C3F8D77"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6337DE7D" w14:textId="77777777" w:rsidR="00874C97" w:rsidRDefault="00874C97" w:rsidP="00874C9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715F48E2"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6F7C0062"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03279A3B"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15468D5"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466AFA"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E82E11F"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E03361B" w14:textId="77777777" w:rsidR="00874C97" w:rsidRDefault="00874C97" w:rsidP="00874C97">
            <w:pPr>
              <w:tabs>
                <w:tab w:val="left" w:pos="567"/>
              </w:tabs>
              <w:jc w:val="right"/>
              <w:rPr>
                <w:sz w:val="22"/>
                <w:szCs w:val="22"/>
              </w:rPr>
            </w:pPr>
          </w:p>
        </w:tc>
      </w:tr>
      <w:tr w:rsidR="00661A4F" w14:paraId="08B05C57"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7D22D82E" w14:textId="77777777" w:rsidR="00661A4F" w:rsidRDefault="00000000">
            <w:pPr>
              <w:tabs>
                <w:tab w:val="left" w:pos="567"/>
              </w:tabs>
              <w:rPr>
                <w:b/>
                <w:sz w:val="22"/>
                <w:szCs w:val="22"/>
              </w:rPr>
            </w:pPr>
            <w:r>
              <w:rPr>
                <w:b/>
                <w:sz w:val="22"/>
                <w:szCs w:val="22"/>
              </w:rPr>
              <w:t>5.1.4.&lt;...&gt;</w:t>
            </w:r>
          </w:p>
        </w:tc>
        <w:tc>
          <w:tcPr>
            <w:tcW w:w="8657" w:type="dxa"/>
            <w:gridSpan w:val="11"/>
            <w:tcBorders>
              <w:top w:val="single" w:sz="4" w:space="0" w:color="auto"/>
              <w:left w:val="single" w:sz="4" w:space="0" w:color="auto"/>
              <w:bottom w:val="single" w:sz="4" w:space="0" w:color="auto"/>
              <w:right w:val="single" w:sz="4" w:space="0" w:color="auto"/>
            </w:tcBorders>
            <w:hideMark/>
          </w:tcPr>
          <w:p w14:paraId="3CCC67A1" w14:textId="77777777" w:rsidR="00661A4F" w:rsidRDefault="00000000">
            <w:pPr>
              <w:tabs>
                <w:tab w:val="left" w:pos="567"/>
              </w:tabs>
              <w:jc w:val="both"/>
              <w:rPr>
                <w:b/>
                <w:sz w:val="22"/>
                <w:szCs w:val="22"/>
              </w:rPr>
            </w:pPr>
            <w:r>
              <w:rPr>
                <w:b/>
                <w:sz w:val="22"/>
                <w:szCs w:val="22"/>
              </w:rPr>
              <w:t>Viešinimo išlaidos</w:t>
            </w:r>
          </w:p>
        </w:tc>
      </w:tr>
      <w:tr w:rsidR="00874C97" w14:paraId="2A78D8C8"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70D328B4" w14:textId="77777777" w:rsidR="00874C97" w:rsidRDefault="00874C97" w:rsidP="00874C9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vAlign w:val="center"/>
          </w:tcPr>
          <w:p w14:paraId="6FCD7CF2"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393F3DFC"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39BFF1"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48560C3"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DDD502"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8418218"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428C0CB" w14:textId="77777777" w:rsidR="00874C97" w:rsidRDefault="00874C97" w:rsidP="00874C97">
            <w:pPr>
              <w:tabs>
                <w:tab w:val="left" w:pos="567"/>
              </w:tabs>
              <w:jc w:val="right"/>
              <w:rPr>
                <w:sz w:val="22"/>
                <w:szCs w:val="22"/>
              </w:rPr>
            </w:pPr>
          </w:p>
        </w:tc>
      </w:tr>
      <w:tr w:rsidR="00661A4F" w14:paraId="25462E5A"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212A7F" w14:textId="77777777" w:rsidR="00661A4F" w:rsidRDefault="00000000">
            <w:pPr>
              <w:tabs>
                <w:tab w:val="left" w:pos="567"/>
              </w:tabs>
              <w:rPr>
                <w:sz w:val="22"/>
                <w:szCs w:val="22"/>
              </w:rPr>
            </w:pPr>
            <w:r>
              <w:rPr>
                <w:b/>
                <w:sz w:val="22"/>
                <w:szCs w:val="22"/>
              </w:rPr>
              <w:t>5.1.</w:t>
            </w:r>
            <w:r w:rsidR="00874C97">
              <w:rPr>
                <w:b/>
                <w:sz w:val="22"/>
                <w:szCs w:val="22"/>
              </w:rPr>
              <w:t>5</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8685309" w14:textId="77777777" w:rsidR="00661A4F" w:rsidRDefault="00000000">
            <w:pPr>
              <w:tabs>
                <w:tab w:val="left" w:pos="567"/>
              </w:tabs>
              <w:jc w:val="both"/>
              <w:rPr>
                <w:b/>
                <w:sz w:val="22"/>
                <w:szCs w:val="22"/>
              </w:rPr>
            </w:pPr>
            <w:r>
              <w:rPr>
                <w:b/>
                <w:sz w:val="22"/>
                <w:szCs w:val="22"/>
              </w:rPr>
              <w:t>Netiesioginės išlaidos</w:t>
            </w:r>
          </w:p>
        </w:tc>
      </w:tr>
      <w:tr w:rsidR="00874C97" w14:paraId="5F20D61A"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106D0160" w14:textId="77777777" w:rsidR="00874C97" w:rsidRDefault="00874C97">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14:paraId="40DA68B6" w14:textId="77777777" w:rsidR="00874C97" w:rsidRDefault="00874C97">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tcPr>
          <w:p w14:paraId="15EFE7BC" w14:textId="77777777" w:rsidR="00874C97" w:rsidRDefault="00874C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99D411" w14:textId="77777777" w:rsidR="00874C97" w:rsidRDefault="00874C97">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3B694F91" w14:textId="77777777" w:rsidR="00874C97" w:rsidRDefault="00874C97">
            <w:pPr>
              <w:tabs>
                <w:tab w:val="left" w:pos="567"/>
              </w:tabs>
              <w:jc w:val="both"/>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14:paraId="521E3AC7" w14:textId="77777777" w:rsidR="00874C97" w:rsidRDefault="00874C97">
            <w:pPr>
              <w:tabs>
                <w:tab w:val="left" w:pos="567"/>
              </w:tabs>
              <w:jc w:val="both"/>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tcPr>
          <w:p w14:paraId="6CC1BA9C" w14:textId="77777777" w:rsidR="00874C97" w:rsidRDefault="00874C97">
            <w:pPr>
              <w:tabs>
                <w:tab w:val="left" w:pos="567"/>
              </w:tabs>
              <w:jc w:val="both"/>
              <w:rPr>
                <w:sz w:val="22"/>
                <w:szCs w:val="22"/>
              </w:rPr>
            </w:pPr>
          </w:p>
        </w:tc>
      </w:tr>
      <w:tr w:rsidR="00874C97" w14:paraId="5E4794DC"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09C27EC9" w14:textId="77777777" w:rsidR="00874C97" w:rsidRDefault="00874C97">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14:paraId="0586A89C" w14:textId="77777777" w:rsidR="00874C97" w:rsidRDefault="00874C97">
            <w:pPr>
              <w:jc w:val="both"/>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FF1602" w14:textId="77777777" w:rsidR="00874C97" w:rsidRDefault="00874C97">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FBFA14" w14:textId="77777777" w:rsidR="00874C97" w:rsidRDefault="00874C97">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5C9AE" w14:textId="77777777" w:rsidR="00874C97" w:rsidRDefault="00874C97">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306C7B8" w14:textId="77777777" w:rsidR="00874C97" w:rsidRDefault="00874C97">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6289778" w14:textId="77777777" w:rsidR="00874C97" w:rsidRDefault="00874C97">
            <w:pPr>
              <w:tabs>
                <w:tab w:val="left" w:pos="567"/>
              </w:tabs>
              <w:jc w:val="center"/>
              <w:rPr>
                <w:sz w:val="22"/>
                <w:szCs w:val="22"/>
              </w:rPr>
            </w:pPr>
            <w:r>
              <w:rPr>
                <w:sz w:val="22"/>
                <w:szCs w:val="22"/>
              </w:rPr>
              <w:t>X</w:t>
            </w:r>
          </w:p>
        </w:tc>
      </w:tr>
      <w:tr w:rsidR="00661A4F" w14:paraId="17054A67"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7B269396" w14:textId="77777777" w:rsidR="00661A4F" w:rsidRDefault="00000000">
            <w:pPr>
              <w:tabs>
                <w:tab w:val="left" w:pos="567"/>
              </w:tabs>
              <w:rPr>
                <w:sz w:val="22"/>
                <w:szCs w:val="22"/>
              </w:rPr>
            </w:pPr>
            <w:r>
              <w:rPr>
                <w:sz w:val="22"/>
                <w:szCs w:val="22"/>
              </w:rPr>
              <w:t>5.1.</w:t>
            </w:r>
            <w:r w:rsidR="00874C97">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11F8CF44" w14:textId="77777777" w:rsidR="00661A4F" w:rsidRDefault="00000000">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11341B3A" w14:textId="77777777" w:rsidR="00661A4F" w:rsidRDefault="00000000">
            <w:pPr>
              <w:tabs>
                <w:tab w:val="left" w:pos="567"/>
              </w:tabs>
              <w:ind w:firstLine="969"/>
              <w:jc w:val="center"/>
              <w:rPr>
                <w:sz w:val="22"/>
                <w:szCs w:val="22"/>
              </w:rPr>
            </w:pPr>
            <w:r>
              <w:rPr>
                <w:sz w:val="22"/>
                <w:szCs w:val="22"/>
              </w:rPr>
              <w:t>_______ proc.</w:t>
            </w:r>
          </w:p>
        </w:tc>
      </w:tr>
      <w:tr w:rsidR="00874C97" w14:paraId="696EB5E7"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41040C16" w14:textId="77777777" w:rsidR="00874C97" w:rsidRDefault="00874C97">
            <w:pPr>
              <w:tabs>
                <w:tab w:val="left" w:pos="567"/>
              </w:tabs>
              <w:rPr>
                <w:sz w:val="22"/>
                <w:szCs w:val="22"/>
              </w:rPr>
            </w:pPr>
            <w:r>
              <w:rPr>
                <w:sz w:val="22"/>
                <w:szCs w:val="22"/>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14:paraId="53508A72" w14:textId="77777777" w:rsidR="00874C97" w:rsidRDefault="00874C97">
            <w:pPr>
              <w:rPr>
                <w:sz w:val="22"/>
                <w:szCs w:val="22"/>
              </w:rPr>
            </w:pPr>
            <w:r>
              <w:rPr>
                <w:sz w:val="22"/>
                <w:szCs w:val="22"/>
              </w:rPr>
              <w:t>Netiesioginės išlaidos, Eur</w:t>
            </w:r>
          </w:p>
          <w:p w14:paraId="53DC2B2D" w14:textId="77777777" w:rsidR="00874C97" w:rsidRDefault="00874C97">
            <w:pPr>
              <w:jc w:val="both"/>
              <w:rPr>
                <w:i/>
                <w:sz w:val="22"/>
                <w:szCs w:val="22"/>
              </w:rPr>
            </w:pPr>
            <w:r>
              <w:rPr>
                <w:i/>
                <w:sz w:val="22"/>
                <w:szCs w:val="22"/>
              </w:rPr>
              <w:t xml:space="preserve">Skaičiavimo būdas: suma atitinkamame langelyje (5.1.5.1 eilutėje) padauginama iš </w:t>
            </w:r>
            <w:r>
              <w:rPr>
                <w:i/>
                <w:sz w:val="22"/>
                <w:szCs w:val="22"/>
              </w:rPr>
              <w:lastRenderedPageBreak/>
              <w:t>fiksuotosios normos proc.  (5.1.5.3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40714F8A"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6053414"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ABC007"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F2A16F" w14:textId="77777777" w:rsidR="00874C97" w:rsidRDefault="00874C97">
            <w:pPr>
              <w:tabs>
                <w:tab w:val="left" w:pos="567"/>
              </w:tabs>
              <w:jc w:val="center"/>
              <w:rPr>
                <w:sz w:val="22"/>
                <w:szCs w:val="22"/>
              </w:rPr>
            </w:pPr>
          </w:p>
          <w:p w14:paraId="322817CF" w14:textId="77777777" w:rsidR="00874C97" w:rsidRDefault="00874C97">
            <w:pPr>
              <w:tabs>
                <w:tab w:val="left" w:pos="567"/>
              </w:tabs>
              <w:jc w:val="center"/>
              <w:rPr>
                <w:sz w:val="22"/>
                <w:szCs w:val="22"/>
              </w:rPr>
            </w:pPr>
          </w:p>
          <w:p w14:paraId="47263D09" w14:textId="77777777" w:rsidR="00874C97" w:rsidRDefault="00874C97">
            <w:pPr>
              <w:tabs>
                <w:tab w:val="left" w:pos="567"/>
              </w:tabs>
              <w:jc w:val="center"/>
              <w:rPr>
                <w:sz w:val="22"/>
                <w:szCs w:val="22"/>
              </w:rPr>
            </w:pPr>
          </w:p>
          <w:p w14:paraId="21005E22" w14:textId="77777777" w:rsidR="00874C97" w:rsidRDefault="00874C97">
            <w:pPr>
              <w:tabs>
                <w:tab w:val="left" w:pos="567"/>
              </w:tabs>
              <w:jc w:val="center"/>
              <w:rPr>
                <w:sz w:val="22"/>
                <w:szCs w:val="22"/>
              </w:rPr>
            </w:pPr>
            <w:r>
              <w:rPr>
                <w:sz w:val="22"/>
                <w:szCs w:val="22"/>
              </w:rPr>
              <w:lastRenderedPageBreak/>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6280C5B" w14:textId="77777777" w:rsidR="00874C97" w:rsidRDefault="00874C97" w:rsidP="00874C97">
            <w:pPr>
              <w:tabs>
                <w:tab w:val="left" w:pos="567"/>
              </w:tabs>
              <w:jc w:val="right"/>
              <w:rPr>
                <w:sz w:val="22"/>
                <w:szCs w:val="22"/>
              </w:rPr>
            </w:pPr>
          </w:p>
        </w:tc>
      </w:tr>
      <w:tr w:rsidR="00874C97" w14:paraId="14420991"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7455D9F" w14:textId="4E534DAF" w:rsidR="00874C97" w:rsidRDefault="00874C97">
            <w:pPr>
              <w:tabs>
                <w:tab w:val="left" w:pos="567"/>
              </w:tabs>
              <w:rPr>
                <w:b/>
                <w:sz w:val="22"/>
                <w:szCs w:val="22"/>
              </w:rPr>
            </w:pPr>
            <w:r>
              <w:rPr>
                <w:b/>
                <w:sz w:val="22"/>
                <w:szCs w:val="22"/>
              </w:rPr>
              <w:t>5.1.</w:t>
            </w:r>
            <w:r w:rsidR="00471F9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B257C86" w14:textId="77777777" w:rsidR="00874C97" w:rsidRDefault="00874C97">
            <w:pPr>
              <w:rPr>
                <w:b/>
                <w:sz w:val="22"/>
                <w:szCs w:val="22"/>
              </w:rPr>
            </w:pPr>
            <w:r>
              <w:rPr>
                <w:b/>
                <w:sz w:val="22"/>
                <w:szCs w:val="22"/>
              </w:rPr>
              <w:t>Iš viso tinkamų finansuoti išlaidų, Eur (suma = 5.1.5.1+5.1.5.4)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26D967"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6F0B26"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0B9CA1"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848E92" w14:textId="77777777" w:rsidR="00874C97" w:rsidRDefault="00874C97">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05E7F30" w14:textId="77777777" w:rsidR="00874C97" w:rsidRDefault="00874C97" w:rsidP="00874C97">
            <w:pPr>
              <w:tabs>
                <w:tab w:val="left" w:pos="567"/>
              </w:tabs>
              <w:jc w:val="right"/>
              <w:rPr>
                <w:sz w:val="22"/>
                <w:szCs w:val="22"/>
              </w:rPr>
            </w:pPr>
          </w:p>
        </w:tc>
      </w:tr>
    </w:tbl>
    <w:p w14:paraId="4475AAD6" w14:textId="77777777" w:rsidR="00661A4F" w:rsidRDefault="00000000">
      <w:pPr>
        <w:jc w:val="both"/>
        <w:rPr>
          <w:b/>
          <w:i/>
          <w:sz w:val="22"/>
          <w:szCs w:val="22"/>
        </w:rPr>
      </w:pPr>
      <w:r>
        <w:rPr>
          <w:b/>
          <w:i/>
          <w:sz w:val="22"/>
          <w:szCs w:val="22"/>
        </w:rPr>
        <w:t>Pastabos:</w:t>
      </w:r>
    </w:p>
    <w:p w14:paraId="71279F31" w14:textId="77777777" w:rsidR="00661A4F" w:rsidRDefault="00000000">
      <w:pPr>
        <w:jc w:val="both"/>
        <w:rPr>
          <w:i/>
          <w:sz w:val="22"/>
          <w:szCs w:val="22"/>
        </w:rPr>
      </w:pPr>
      <w:r>
        <w:rPr>
          <w:i/>
          <w:sz w:val="22"/>
          <w:szCs w:val="22"/>
        </w:rPr>
        <w:t>1) 5.1.4 eilutė</w:t>
      </w:r>
      <w:r w:rsidR="00874C97">
        <w:rPr>
          <w:i/>
          <w:sz w:val="22"/>
          <w:szCs w:val="22"/>
        </w:rPr>
        <w:t>j</w:t>
      </w:r>
      <w:r>
        <w:rPr>
          <w:i/>
          <w:sz w:val="22"/>
          <w:szCs w:val="22"/>
        </w:rPr>
        <w:t>e nurodytos išlaidos visais atvejais priskiriamos veiklų rangos išlaidoms.</w:t>
      </w:r>
    </w:p>
    <w:p w14:paraId="181317A2" w14:textId="77777777" w:rsidR="00661A4F"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F7E6D02" w14:textId="77777777" w:rsidR="00661A4F" w:rsidRDefault="00874C97">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028A053" w14:textId="77777777" w:rsidR="00661A4F" w:rsidRDefault="00874C97">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19B454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661A4F" w14:paraId="4D4D3A34" w14:textId="77777777" w:rsidTr="00B90B20">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D8651" w14:textId="77777777" w:rsidR="00661A4F" w:rsidRDefault="00000000">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D69CE2" w14:textId="77777777" w:rsidR="00661A4F" w:rsidRPr="00B90B20" w:rsidRDefault="00000000" w:rsidP="00B90B20">
            <w:pPr>
              <w:rPr>
                <w:b/>
                <w:sz w:val="22"/>
                <w:szCs w:val="22"/>
              </w:rPr>
            </w:pPr>
            <w:r>
              <w:rPr>
                <w:b/>
                <w:sz w:val="22"/>
                <w:szCs w:val="22"/>
              </w:rPr>
              <w:t>VIETOS PROJEKTO PASIEKIMŲ RODIKLIAI</w:t>
            </w:r>
          </w:p>
        </w:tc>
      </w:tr>
      <w:tr w:rsidR="00661A4F" w14:paraId="026444ED" w14:textId="77777777" w:rsidTr="00B90B20">
        <w:tc>
          <w:tcPr>
            <w:tcW w:w="834" w:type="dxa"/>
            <w:tcBorders>
              <w:top w:val="single" w:sz="4" w:space="0" w:color="auto"/>
              <w:left w:val="single" w:sz="4" w:space="0" w:color="auto"/>
              <w:bottom w:val="single" w:sz="4" w:space="0" w:color="auto"/>
              <w:right w:val="single" w:sz="4" w:space="0" w:color="auto"/>
            </w:tcBorders>
            <w:hideMark/>
          </w:tcPr>
          <w:p w14:paraId="26BECE42"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00FB8D00" w14:textId="77777777" w:rsidR="00661A4F" w:rsidRDefault="00000000">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4D5CF65E" w14:textId="77777777" w:rsidR="00661A4F" w:rsidRDefault="00000000">
            <w:pPr>
              <w:jc w:val="center"/>
              <w:rPr>
                <w:b/>
                <w:sz w:val="22"/>
                <w:szCs w:val="22"/>
              </w:rPr>
            </w:pPr>
            <w:r>
              <w:rPr>
                <w:b/>
                <w:sz w:val="22"/>
                <w:szCs w:val="22"/>
              </w:rPr>
              <w:t>III</w:t>
            </w:r>
          </w:p>
        </w:tc>
      </w:tr>
      <w:tr w:rsidR="00661A4F" w14:paraId="3FC160EC" w14:textId="77777777" w:rsidTr="00B90B20">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BB4EFB1"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C50F7" w14:textId="77777777" w:rsidR="00661A4F" w:rsidRDefault="00000000">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9AE148" w14:textId="77777777" w:rsidR="00661A4F" w:rsidRDefault="00000000">
            <w:pPr>
              <w:jc w:val="center"/>
              <w:rPr>
                <w:b/>
                <w:sz w:val="22"/>
                <w:szCs w:val="22"/>
              </w:rPr>
            </w:pPr>
            <w:r>
              <w:rPr>
                <w:b/>
                <w:sz w:val="22"/>
                <w:szCs w:val="22"/>
              </w:rPr>
              <w:t>Pasiekimo reikšmė</w:t>
            </w:r>
          </w:p>
        </w:tc>
      </w:tr>
      <w:tr w:rsidR="00661A4F" w14:paraId="4A89C22C" w14:textId="77777777" w:rsidTr="00B90B20">
        <w:tc>
          <w:tcPr>
            <w:tcW w:w="834" w:type="dxa"/>
            <w:tcBorders>
              <w:top w:val="single" w:sz="4" w:space="0" w:color="auto"/>
              <w:left w:val="single" w:sz="4" w:space="0" w:color="auto"/>
              <w:bottom w:val="single" w:sz="4" w:space="0" w:color="auto"/>
              <w:right w:val="single" w:sz="4" w:space="0" w:color="auto"/>
            </w:tcBorders>
            <w:vAlign w:val="center"/>
            <w:hideMark/>
          </w:tcPr>
          <w:p w14:paraId="78B0086F" w14:textId="77777777" w:rsidR="00661A4F" w:rsidRDefault="00000000" w:rsidP="00B90B20">
            <w:pPr>
              <w:rPr>
                <w:sz w:val="22"/>
                <w:szCs w:val="22"/>
              </w:rPr>
            </w:pPr>
            <w:r>
              <w:rPr>
                <w:sz w:val="22"/>
                <w:szCs w:val="22"/>
              </w:rPr>
              <w:t>6.</w:t>
            </w:r>
            <w:r w:rsidR="00B90B20">
              <w:rPr>
                <w:sz w:val="22"/>
                <w:szCs w:val="22"/>
              </w:rPr>
              <w:t>1</w:t>
            </w:r>
            <w:r>
              <w:rPr>
                <w:sz w:val="22"/>
                <w:szCs w:val="22"/>
              </w:rPr>
              <w:t>.</w:t>
            </w:r>
          </w:p>
        </w:tc>
        <w:tc>
          <w:tcPr>
            <w:tcW w:w="5029" w:type="dxa"/>
            <w:tcBorders>
              <w:top w:val="single" w:sz="4" w:space="0" w:color="auto"/>
              <w:left w:val="single" w:sz="4" w:space="0" w:color="auto"/>
              <w:bottom w:val="single" w:sz="4" w:space="0" w:color="auto"/>
              <w:right w:val="single" w:sz="4" w:space="0" w:color="auto"/>
            </w:tcBorders>
            <w:vAlign w:val="center"/>
            <w:hideMark/>
          </w:tcPr>
          <w:p w14:paraId="14408E33" w14:textId="77777777" w:rsidR="00661A4F" w:rsidRDefault="00000000" w:rsidP="00B90B20">
            <w:pPr>
              <w:rPr>
                <w:sz w:val="22"/>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B9C0862" w14:textId="77777777" w:rsidR="00661A4F" w:rsidRDefault="00000000" w:rsidP="00B90B20">
            <w:pPr>
              <w:jc w:val="center"/>
              <w:rPr>
                <w:sz w:val="22"/>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BFA4082" w14:textId="77777777" w:rsidR="00661A4F" w:rsidRDefault="00000000" w:rsidP="00B90B20">
            <w:pPr>
              <w:jc w:val="center"/>
              <w:rPr>
                <w:sz w:val="22"/>
                <w:szCs w:val="22"/>
              </w:rPr>
            </w:pPr>
            <w:r>
              <w:rPr>
                <w:sz w:val="22"/>
                <w:szCs w:val="22"/>
              </w:rPr>
              <w:t>&lt;...&gt; dalyviai</w:t>
            </w:r>
          </w:p>
        </w:tc>
      </w:tr>
      <w:tr w:rsidR="00B90B20" w14:paraId="51DB9ECA"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21EAF112" w14:textId="77777777" w:rsidR="00B90B20" w:rsidRDefault="00B90B20" w:rsidP="00B90B20">
            <w:pPr>
              <w:rPr>
                <w:sz w:val="22"/>
                <w:szCs w:val="22"/>
              </w:rPr>
            </w:pPr>
            <w:r>
              <w:rPr>
                <w:sz w:val="22"/>
                <w:szCs w:val="22"/>
              </w:rPr>
              <w:t>6.1.1.</w:t>
            </w:r>
          </w:p>
        </w:tc>
        <w:tc>
          <w:tcPr>
            <w:tcW w:w="5029" w:type="dxa"/>
            <w:tcBorders>
              <w:top w:val="single" w:sz="4" w:space="0" w:color="auto"/>
              <w:left w:val="single" w:sz="4" w:space="0" w:color="auto"/>
              <w:bottom w:val="single" w:sz="4" w:space="0" w:color="auto"/>
              <w:right w:val="single" w:sz="4" w:space="0" w:color="auto"/>
            </w:tcBorders>
            <w:vAlign w:val="center"/>
          </w:tcPr>
          <w:p w14:paraId="4D2F0645"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201070E4"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31C79CEB" w14:textId="77777777" w:rsidR="00B90B20" w:rsidRDefault="00B90B20" w:rsidP="00B90B20">
            <w:pPr>
              <w:jc w:val="center"/>
              <w:rPr>
                <w:sz w:val="22"/>
                <w:szCs w:val="22"/>
              </w:rPr>
            </w:pPr>
          </w:p>
        </w:tc>
      </w:tr>
      <w:tr w:rsidR="00B90B20" w14:paraId="718A15DF"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716786CB" w14:textId="77777777" w:rsidR="00B90B20" w:rsidRDefault="00B90B20" w:rsidP="00B90B20">
            <w:pPr>
              <w:rPr>
                <w:sz w:val="22"/>
                <w:szCs w:val="22"/>
              </w:rPr>
            </w:pPr>
            <w:r>
              <w:rPr>
                <w:sz w:val="22"/>
                <w:szCs w:val="22"/>
              </w:rPr>
              <w:t>6.1.2.</w:t>
            </w:r>
          </w:p>
        </w:tc>
        <w:tc>
          <w:tcPr>
            <w:tcW w:w="5029" w:type="dxa"/>
            <w:tcBorders>
              <w:top w:val="single" w:sz="4" w:space="0" w:color="auto"/>
              <w:left w:val="single" w:sz="4" w:space="0" w:color="auto"/>
              <w:bottom w:val="single" w:sz="4" w:space="0" w:color="auto"/>
              <w:right w:val="single" w:sz="4" w:space="0" w:color="auto"/>
            </w:tcBorders>
            <w:vAlign w:val="center"/>
          </w:tcPr>
          <w:p w14:paraId="2BAB0AAA"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5BC4EB68"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2C87D1D8" w14:textId="77777777" w:rsidR="00B90B20" w:rsidRDefault="00B90B20" w:rsidP="00B90B20">
            <w:pPr>
              <w:jc w:val="center"/>
              <w:rPr>
                <w:sz w:val="22"/>
                <w:szCs w:val="22"/>
              </w:rPr>
            </w:pPr>
          </w:p>
        </w:tc>
      </w:tr>
      <w:tr w:rsidR="00B90B20" w14:paraId="160EAC6B"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5975F403" w14:textId="77777777" w:rsidR="00B90B20" w:rsidRDefault="00B90B20" w:rsidP="00B90B20">
            <w:pPr>
              <w:rPr>
                <w:sz w:val="22"/>
                <w:szCs w:val="22"/>
              </w:rPr>
            </w:pPr>
            <w:r>
              <w:rPr>
                <w:sz w:val="22"/>
                <w:szCs w:val="22"/>
              </w:rPr>
              <w:t>6.1.3.</w:t>
            </w:r>
          </w:p>
        </w:tc>
        <w:tc>
          <w:tcPr>
            <w:tcW w:w="5029" w:type="dxa"/>
            <w:tcBorders>
              <w:top w:val="single" w:sz="4" w:space="0" w:color="auto"/>
              <w:left w:val="single" w:sz="4" w:space="0" w:color="auto"/>
              <w:bottom w:val="single" w:sz="4" w:space="0" w:color="auto"/>
              <w:right w:val="single" w:sz="4" w:space="0" w:color="auto"/>
            </w:tcBorders>
            <w:vAlign w:val="center"/>
          </w:tcPr>
          <w:p w14:paraId="1D1EF56D"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47BA2460"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4B123F2E" w14:textId="77777777" w:rsidR="00B90B20" w:rsidRDefault="00B90B20" w:rsidP="00B90B20">
            <w:pPr>
              <w:jc w:val="center"/>
              <w:rPr>
                <w:sz w:val="22"/>
                <w:szCs w:val="22"/>
              </w:rPr>
            </w:pPr>
          </w:p>
        </w:tc>
      </w:tr>
      <w:tr w:rsidR="00B90B20" w14:paraId="244CF5FA"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4BF93D24" w14:textId="77777777" w:rsidR="00B90B20" w:rsidRDefault="00B90B20" w:rsidP="00B90B20">
            <w:pPr>
              <w:rPr>
                <w:sz w:val="22"/>
                <w:szCs w:val="22"/>
              </w:rPr>
            </w:pPr>
            <w:r>
              <w:rPr>
                <w:sz w:val="22"/>
                <w:szCs w:val="22"/>
              </w:rPr>
              <w:t>6.1.4.</w:t>
            </w:r>
          </w:p>
        </w:tc>
        <w:tc>
          <w:tcPr>
            <w:tcW w:w="5029" w:type="dxa"/>
            <w:tcBorders>
              <w:top w:val="single" w:sz="4" w:space="0" w:color="auto"/>
              <w:left w:val="single" w:sz="4" w:space="0" w:color="auto"/>
              <w:bottom w:val="single" w:sz="4" w:space="0" w:color="auto"/>
              <w:right w:val="single" w:sz="4" w:space="0" w:color="auto"/>
            </w:tcBorders>
            <w:vAlign w:val="center"/>
          </w:tcPr>
          <w:p w14:paraId="33AB77BA"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541CF8C1"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767FEA50" w14:textId="77777777" w:rsidR="00B90B20" w:rsidRDefault="00B90B20" w:rsidP="00B90B20">
            <w:pPr>
              <w:jc w:val="center"/>
              <w:rPr>
                <w:sz w:val="22"/>
                <w:szCs w:val="22"/>
              </w:rPr>
            </w:pPr>
          </w:p>
        </w:tc>
      </w:tr>
    </w:tbl>
    <w:p w14:paraId="3785357D"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75C90FA8"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1C2B2"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76E8AE" w14:textId="77777777" w:rsidR="00661A4F" w:rsidRDefault="00000000">
            <w:pPr>
              <w:jc w:val="both"/>
              <w:rPr>
                <w:b/>
                <w:sz w:val="22"/>
                <w:szCs w:val="22"/>
              </w:rPr>
            </w:pPr>
            <w:r>
              <w:rPr>
                <w:b/>
                <w:sz w:val="22"/>
                <w:szCs w:val="22"/>
              </w:rPr>
              <w:t>VIETOS PROJEKTO ATITIKTIS HORIZONTALIOSIOMS ES POLITIKOS SRITIMS</w:t>
            </w:r>
          </w:p>
        </w:tc>
      </w:tr>
      <w:tr w:rsidR="00661A4F" w14:paraId="20D37613" w14:textId="77777777">
        <w:tc>
          <w:tcPr>
            <w:tcW w:w="847" w:type="dxa"/>
            <w:tcBorders>
              <w:top w:val="single" w:sz="4" w:space="0" w:color="auto"/>
              <w:left w:val="single" w:sz="4" w:space="0" w:color="auto"/>
              <w:bottom w:val="single" w:sz="4" w:space="0" w:color="auto"/>
              <w:right w:val="single" w:sz="4" w:space="0" w:color="auto"/>
            </w:tcBorders>
            <w:hideMark/>
          </w:tcPr>
          <w:p w14:paraId="3D6AA5EE"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F6C65B7"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C86F78B" w14:textId="77777777" w:rsidR="00661A4F" w:rsidRDefault="00000000">
            <w:pPr>
              <w:jc w:val="center"/>
              <w:rPr>
                <w:b/>
                <w:sz w:val="22"/>
                <w:szCs w:val="22"/>
              </w:rPr>
            </w:pPr>
            <w:r>
              <w:rPr>
                <w:b/>
                <w:sz w:val="22"/>
                <w:szCs w:val="22"/>
              </w:rPr>
              <w:t>III</w:t>
            </w:r>
          </w:p>
        </w:tc>
      </w:tr>
      <w:tr w:rsidR="00661A4F" w14:paraId="48E0CC82" w14:textId="77777777">
        <w:tc>
          <w:tcPr>
            <w:tcW w:w="847" w:type="dxa"/>
            <w:tcBorders>
              <w:top w:val="single" w:sz="4" w:space="0" w:color="auto"/>
              <w:left w:val="single" w:sz="4" w:space="0" w:color="auto"/>
              <w:bottom w:val="single" w:sz="4" w:space="0" w:color="auto"/>
              <w:right w:val="single" w:sz="4" w:space="0" w:color="auto"/>
            </w:tcBorders>
            <w:hideMark/>
          </w:tcPr>
          <w:p w14:paraId="6B6583ED"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08310D0"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28BCD4" w14:textId="77777777" w:rsidR="00661A4F" w:rsidRDefault="00000000">
            <w:pPr>
              <w:jc w:val="center"/>
              <w:rPr>
                <w:b/>
                <w:sz w:val="22"/>
                <w:szCs w:val="22"/>
              </w:rPr>
            </w:pPr>
            <w:r>
              <w:rPr>
                <w:b/>
                <w:sz w:val="22"/>
                <w:szCs w:val="22"/>
              </w:rPr>
              <w:t>Pagrindimas</w:t>
            </w:r>
          </w:p>
        </w:tc>
      </w:tr>
      <w:tr w:rsidR="00661A4F" w14:paraId="18D307C3"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312799B"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D01C1B"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169DDD59" w14:textId="77777777">
        <w:tc>
          <w:tcPr>
            <w:tcW w:w="847" w:type="dxa"/>
            <w:tcBorders>
              <w:top w:val="single" w:sz="4" w:space="0" w:color="auto"/>
              <w:left w:val="single" w:sz="4" w:space="0" w:color="auto"/>
              <w:bottom w:val="single" w:sz="4" w:space="0" w:color="auto"/>
              <w:right w:val="single" w:sz="4" w:space="0" w:color="auto"/>
            </w:tcBorders>
          </w:tcPr>
          <w:p w14:paraId="72DD700B"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205CA5"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588EE92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7D935462"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8191DED" w14:textId="77777777" w:rsidR="00661A4F" w:rsidRDefault="00661A4F">
            <w:pPr>
              <w:jc w:val="both"/>
              <w:rPr>
                <w:sz w:val="22"/>
                <w:szCs w:val="22"/>
              </w:rPr>
            </w:pPr>
          </w:p>
        </w:tc>
      </w:tr>
      <w:tr w:rsidR="00661A4F" w14:paraId="1556245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41676A"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291D4F" w14:textId="77777777" w:rsidR="00661A4F" w:rsidRDefault="00000000">
            <w:pPr>
              <w:jc w:val="both"/>
              <w:rPr>
                <w:b/>
                <w:sz w:val="22"/>
                <w:szCs w:val="22"/>
              </w:rPr>
            </w:pPr>
            <w:r>
              <w:rPr>
                <w:b/>
                <w:sz w:val="22"/>
                <w:szCs w:val="22"/>
              </w:rPr>
              <w:t>Moterų ir vyrų lygioms galimybėms:</w:t>
            </w:r>
          </w:p>
        </w:tc>
      </w:tr>
      <w:tr w:rsidR="00661A4F" w14:paraId="0B06C4E8" w14:textId="77777777">
        <w:tc>
          <w:tcPr>
            <w:tcW w:w="847" w:type="dxa"/>
            <w:tcBorders>
              <w:top w:val="single" w:sz="4" w:space="0" w:color="auto"/>
              <w:left w:val="single" w:sz="4" w:space="0" w:color="auto"/>
              <w:bottom w:val="single" w:sz="4" w:space="0" w:color="auto"/>
              <w:right w:val="single" w:sz="4" w:space="0" w:color="auto"/>
            </w:tcBorders>
          </w:tcPr>
          <w:p w14:paraId="24BCB968"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7218D2A"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5D3181E9"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4F51B903"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D337B1D" w14:textId="77777777" w:rsidR="00661A4F" w:rsidRDefault="00661A4F">
            <w:pPr>
              <w:jc w:val="both"/>
              <w:rPr>
                <w:sz w:val="22"/>
                <w:szCs w:val="22"/>
              </w:rPr>
            </w:pPr>
          </w:p>
        </w:tc>
      </w:tr>
      <w:tr w:rsidR="00661A4F" w14:paraId="4A3B956C"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BCA2B1"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BA32CB"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09C07C4E" w14:textId="77777777">
        <w:tc>
          <w:tcPr>
            <w:tcW w:w="847" w:type="dxa"/>
            <w:tcBorders>
              <w:top w:val="single" w:sz="4" w:space="0" w:color="auto"/>
              <w:left w:val="single" w:sz="4" w:space="0" w:color="auto"/>
              <w:bottom w:val="single" w:sz="4" w:space="0" w:color="auto"/>
              <w:right w:val="single" w:sz="4" w:space="0" w:color="auto"/>
            </w:tcBorders>
          </w:tcPr>
          <w:p w14:paraId="6AE03DDA" w14:textId="77777777" w:rsidR="00661A4F" w:rsidRDefault="00661A4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1CA6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teigiamos įtakos;</w:t>
            </w:r>
          </w:p>
          <w:p w14:paraId="3AAFD014"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05CE5B3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8F3A68" w14:textId="77777777" w:rsidR="00661A4F" w:rsidRDefault="00661A4F">
            <w:pPr>
              <w:jc w:val="both"/>
              <w:rPr>
                <w:sz w:val="22"/>
                <w:szCs w:val="22"/>
              </w:rPr>
            </w:pPr>
          </w:p>
        </w:tc>
      </w:tr>
    </w:tbl>
    <w:p w14:paraId="386D6B9E"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1F695F4F" w14:textId="77777777" w:rsidTr="00B90B2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C6577A"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4C16BD4F" w14:textId="77777777" w:rsidR="00661A4F" w:rsidRDefault="00000000">
            <w:pPr>
              <w:jc w:val="both"/>
              <w:rPr>
                <w:b/>
                <w:sz w:val="22"/>
                <w:szCs w:val="22"/>
              </w:rPr>
            </w:pPr>
            <w:r>
              <w:rPr>
                <w:b/>
                <w:sz w:val="22"/>
                <w:szCs w:val="22"/>
              </w:rPr>
              <w:t>VIETOS PROJEKTO VYKDYTOJO ĮSIPAREIGOJIMAI</w:t>
            </w:r>
          </w:p>
        </w:tc>
      </w:tr>
      <w:tr w:rsidR="00661A4F" w14:paraId="03E1EAEA" w14:textId="77777777" w:rsidTr="00B90B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A2AD9" w14:textId="77777777" w:rsidR="00661A4F" w:rsidRDefault="00000000" w:rsidP="00B90B20">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1CA95CE" w14:textId="77777777" w:rsidR="00661A4F" w:rsidRPr="00B90B20" w:rsidRDefault="00000000">
            <w:pPr>
              <w:jc w:val="both"/>
              <w:rPr>
                <w:b/>
                <w:sz w:val="22"/>
                <w:szCs w:val="22"/>
              </w:rPr>
            </w:pPr>
            <w:r>
              <w:rPr>
                <w:b/>
                <w:sz w:val="22"/>
                <w:szCs w:val="22"/>
              </w:rPr>
              <w:t>Bendrieji įsipareigojimai:</w:t>
            </w:r>
          </w:p>
        </w:tc>
      </w:tr>
      <w:tr w:rsidR="00B90B20" w14:paraId="46131C82" w14:textId="77777777" w:rsidTr="00B90B20">
        <w:tc>
          <w:tcPr>
            <w:tcW w:w="847" w:type="dxa"/>
            <w:tcBorders>
              <w:top w:val="single" w:sz="4" w:space="0" w:color="auto"/>
              <w:left w:val="single" w:sz="4" w:space="0" w:color="auto"/>
              <w:bottom w:val="single" w:sz="4" w:space="0" w:color="auto"/>
              <w:right w:val="single" w:sz="4" w:space="0" w:color="auto"/>
            </w:tcBorders>
            <w:vAlign w:val="center"/>
            <w:hideMark/>
          </w:tcPr>
          <w:p w14:paraId="0CFDB5DA" w14:textId="77777777" w:rsidR="00B90B20" w:rsidRDefault="00B90B20" w:rsidP="00B90B20">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vAlign w:val="center"/>
          </w:tcPr>
          <w:p w14:paraId="7C36316D" w14:textId="77777777" w:rsidR="00B90B20" w:rsidRPr="00B90B20" w:rsidRDefault="00B90B20" w:rsidP="00B90B20">
            <w:pPr>
              <w:ind w:right="142"/>
              <w:jc w:val="both"/>
              <w:rPr>
                <w:sz w:val="22"/>
                <w:szCs w:val="22"/>
              </w:rPr>
            </w:pPr>
            <w:r w:rsidRPr="00B90B20">
              <w:rPr>
                <w:sz w:val="22"/>
                <w:szCs w:val="22"/>
              </w:rPr>
              <w:t>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VVG ir Agentūrą.</w:t>
            </w:r>
          </w:p>
        </w:tc>
      </w:tr>
      <w:tr w:rsidR="00B90B20" w14:paraId="4BF02A76" w14:textId="77777777" w:rsidTr="00B90B20">
        <w:tc>
          <w:tcPr>
            <w:tcW w:w="847" w:type="dxa"/>
            <w:tcBorders>
              <w:top w:val="single" w:sz="4" w:space="0" w:color="auto"/>
              <w:left w:val="single" w:sz="4" w:space="0" w:color="auto"/>
              <w:bottom w:val="single" w:sz="4" w:space="0" w:color="auto"/>
              <w:right w:val="single" w:sz="4" w:space="0" w:color="auto"/>
            </w:tcBorders>
            <w:vAlign w:val="center"/>
            <w:hideMark/>
          </w:tcPr>
          <w:p w14:paraId="66396F15" w14:textId="77777777" w:rsidR="00B90B20" w:rsidRDefault="00B90B20" w:rsidP="00B90B20">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vAlign w:val="center"/>
          </w:tcPr>
          <w:p w14:paraId="446759E3" w14:textId="77777777" w:rsidR="00B90B20" w:rsidRPr="00B90B20" w:rsidRDefault="00B90B20" w:rsidP="00B90B20">
            <w:pPr>
              <w:ind w:right="142"/>
              <w:jc w:val="both"/>
              <w:rPr>
                <w:sz w:val="22"/>
                <w:szCs w:val="22"/>
              </w:rPr>
            </w:pPr>
            <w:r w:rsidRPr="00B90B20">
              <w:rPr>
                <w:sz w:val="22"/>
                <w:szCs w:val="22"/>
              </w:rPr>
              <w:t>Viešinti gautą paramą vadovaujantis Kaimo plėtros viešinimo taisyklėmis, kaip nurodyta Vietos projektų administravimo taisyklėse.</w:t>
            </w:r>
          </w:p>
        </w:tc>
      </w:tr>
      <w:tr w:rsidR="00B90B20" w14:paraId="66103432" w14:textId="77777777" w:rsidTr="0014455E">
        <w:tc>
          <w:tcPr>
            <w:tcW w:w="847" w:type="dxa"/>
            <w:tcBorders>
              <w:top w:val="single" w:sz="4" w:space="0" w:color="auto"/>
              <w:left w:val="single" w:sz="4" w:space="0" w:color="auto"/>
              <w:bottom w:val="single" w:sz="4" w:space="0" w:color="auto"/>
              <w:right w:val="single" w:sz="4" w:space="0" w:color="auto"/>
            </w:tcBorders>
            <w:hideMark/>
          </w:tcPr>
          <w:p w14:paraId="5799D844" w14:textId="77777777" w:rsidR="00B90B20" w:rsidRDefault="00B90B20" w:rsidP="00B90B20">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vAlign w:val="center"/>
          </w:tcPr>
          <w:p w14:paraId="440A9C05" w14:textId="77777777" w:rsidR="00B90B20" w:rsidRPr="00B90B20" w:rsidRDefault="00B90B20" w:rsidP="00B90B20">
            <w:pPr>
              <w:ind w:right="142"/>
              <w:jc w:val="both"/>
              <w:rPr>
                <w:sz w:val="22"/>
                <w:szCs w:val="22"/>
              </w:rPr>
            </w:pPr>
            <w:r w:rsidRPr="00B90B20">
              <w:rPr>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w:t>
            </w:r>
            <w:r w:rsidRPr="00B90B20">
              <w:rPr>
                <w:sz w:val="22"/>
                <w:szCs w:val="22"/>
              </w:rPr>
              <w:lastRenderedPageBreak/>
              <w:t>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B90B20" w14:paraId="53ECD8A3"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16AF4DD7" w14:textId="77777777" w:rsidR="00B90B20" w:rsidRDefault="00B90B20" w:rsidP="00B90B20">
            <w:pPr>
              <w:rPr>
                <w:sz w:val="22"/>
                <w:szCs w:val="22"/>
              </w:rPr>
            </w:pPr>
            <w:r>
              <w:rPr>
                <w:sz w:val="22"/>
                <w:szCs w:val="22"/>
              </w:rPr>
              <w:lastRenderedPageBreak/>
              <w:t>8.1.4.</w:t>
            </w:r>
          </w:p>
        </w:tc>
        <w:tc>
          <w:tcPr>
            <w:tcW w:w="8789" w:type="dxa"/>
            <w:tcBorders>
              <w:top w:val="single" w:sz="4" w:space="0" w:color="auto"/>
              <w:left w:val="single" w:sz="4" w:space="0" w:color="auto"/>
              <w:bottom w:val="single" w:sz="4" w:space="0" w:color="auto"/>
              <w:right w:val="single" w:sz="4" w:space="0" w:color="auto"/>
            </w:tcBorders>
            <w:vAlign w:val="center"/>
          </w:tcPr>
          <w:p w14:paraId="5E49E541" w14:textId="77777777" w:rsidR="00B90B20" w:rsidRPr="00B90B20" w:rsidRDefault="00B90B20" w:rsidP="00B90B20">
            <w:pPr>
              <w:ind w:right="142"/>
              <w:jc w:val="both"/>
              <w:rPr>
                <w:sz w:val="22"/>
                <w:szCs w:val="22"/>
              </w:rPr>
            </w:pPr>
            <w:r w:rsidRPr="00B90B20">
              <w:rPr>
                <w:sz w:val="22"/>
                <w:szCs w:val="22"/>
              </w:rPr>
              <w:t>Su vietos projektu susijusių finansinių operacijų įrašus atskirti nuo kitų vietos projekto vykdytojo vykdomų finansinių operacijų.</w:t>
            </w:r>
          </w:p>
        </w:tc>
      </w:tr>
      <w:tr w:rsidR="00B90B20" w14:paraId="666771A9"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403FBFE1" w14:textId="77777777" w:rsidR="00B90B20" w:rsidRDefault="00B90B20" w:rsidP="00B90B20">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vAlign w:val="center"/>
          </w:tcPr>
          <w:p w14:paraId="68B0EC55" w14:textId="77777777" w:rsidR="00B90B20" w:rsidRPr="00B90B20" w:rsidRDefault="00B90B20" w:rsidP="00B90B20">
            <w:pPr>
              <w:ind w:right="142"/>
              <w:jc w:val="both"/>
              <w:rPr>
                <w:sz w:val="22"/>
                <w:szCs w:val="22"/>
              </w:rPr>
            </w:pPr>
            <w:r w:rsidRPr="00B90B20">
              <w:rPr>
                <w:sz w:val="22"/>
                <w:szCs w:val="22"/>
              </w:rPr>
              <w:t>Siekiant palankaus sprendimo, nedaryti įtakos vietos projektą vertinantiems VVG darbuotojams, sprendimą dėl vietos projekto finansavimo priimančiam VVG valdymo organui arba atskiriems jo nariams, Agentūrai, Ministerijai.</w:t>
            </w:r>
          </w:p>
        </w:tc>
      </w:tr>
      <w:tr w:rsidR="00B90B20" w14:paraId="2E96FCF0"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2980591B" w14:textId="77777777" w:rsidR="00B90B20" w:rsidRDefault="00B90B20" w:rsidP="00B90B20">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vAlign w:val="center"/>
          </w:tcPr>
          <w:p w14:paraId="3BE72C30" w14:textId="77777777" w:rsidR="00B90B20" w:rsidRPr="00B90B20" w:rsidRDefault="00B90B20" w:rsidP="00B90B20">
            <w:pPr>
              <w:ind w:right="142"/>
              <w:jc w:val="both"/>
              <w:rPr>
                <w:sz w:val="22"/>
                <w:szCs w:val="22"/>
              </w:rPr>
            </w:pPr>
            <w:r w:rsidRPr="00B90B20">
              <w:rPr>
                <w:sz w:val="22"/>
                <w:szCs w:val="22"/>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0B20" w14:paraId="49319C14"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7172524F" w14:textId="77777777" w:rsidR="00B90B20" w:rsidRDefault="00B90B20" w:rsidP="00B90B20">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vAlign w:val="center"/>
          </w:tcPr>
          <w:p w14:paraId="49CC99B5" w14:textId="77777777" w:rsidR="00B90B20" w:rsidRPr="00B90B20" w:rsidRDefault="00B90B20" w:rsidP="00B90B20">
            <w:pPr>
              <w:ind w:right="142"/>
              <w:jc w:val="both"/>
              <w:rPr>
                <w:sz w:val="22"/>
                <w:szCs w:val="22"/>
              </w:rPr>
            </w:pPr>
            <w:r w:rsidRPr="00B90B20">
              <w:rPr>
                <w:sz w:val="22"/>
                <w:szCs w:val="22"/>
              </w:rPr>
              <w:t>Teikti VVG ir (arba) Agentūrai visą informaciją ir duomenis, susijusius su vietos projekto įgyvendinimu, reikalingus vietos projekto įgyvendinimo valdymui, stebėsenai ir vertinimui atlikti.</w:t>
            </w:r>
          </w:p>
        </w:tc>
      </w:tr>
    </w:tbl>
    <w:p w14:paraId="0F3D979E"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A404F36"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8EE2E89"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7C2910" w14:textId="77777777" w:rsidR="00661A4F" w:rsidRDefault="00000000">
            <w:pPr>
              <w:jc w:val="both"/>
              <w:rPr>
                <w:b/>
                <w:sz w:val="22"/>
                <w:szCs w:val="22"/>
              </w:rPr>
            </w:pPr>
            <w:r>
              <w:rPr>
                <w:b/>
                <w:sz w:val="22"/>
                <w:szCs w:val="22"/>
              </w:rPr>
              <w:t>VIETOS PROJEKTUI ĮGYVENDINTI PASIRINKTAS IŠLAIDŲ MOKĖJIMO BŪDAS</w:t>
            </w:r>
          </w:p>
        </w:tc>
      </w:tr>
      <w:tr w:rsidR="00661A4F" w14:paraId="7F4DC812" w14:textId="77777777">
        <w:tc>
          <w:tcPr>
            <w:tcW w:w="959" w:type="dxa"/>
            <w:tcBorders>
              <w:top w:val="single" w:sz="4" w:space="0" w:color="auto"/>
              <w:left w:val="single" w:sz="4" w:space="0" w:color="auto"/>
              <w:bottom w:val="single" w:sz="4" w:space="0" w:color="auto"/>
              <w:right w:val="single" w:sz="4" w:space="0" w:color="auto"/>
            </w:tcBorders>
            <w:hideMark/>
          </w:tcPr>
          <w:p w14:paraId="702BA2F4"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51770C3" w14:textId="77777777" w:rsidR="00661A4F" w:rsidRDefault="00000000">
            <w:pPr>
              <w:jc w:val="center"/>
              <w:rPr>
                <w:sz w:val="22"/>
                <w:szCs w:val="22"/>
              </w:rPr>
            </w:pPr>
            <w:r>
              <w:rPr>
                <w:sz w:val="22"/>
                <w:szCs w:val="22"/>
              </w:rPr>
              <w:t>II</w:t>
            </w:r>
          </w:p>
        </w:tc>
      </w:tr>
      <w:tr w:rsidR="00661A4F" w14:paraId="0EADA71B" w14:textId="77777777">
        <w:tc>
          <w:tcPr>
            <w:tcW w:w="959" w:type="dxa"/>
            <w:tcBorders>
              <w:top w:val="single" w:sz="4" w:space="0" w:color="auto"/>
              <w:left w:val="single" w:sz="4" w:space="0" w:color="auto"/>
              <w:bottom w:val="single" w:sz="4" w:space="0" w:color="auto"/>
              <w:right w:val="single" w:sz="4" w:space="0" w:color="auto"/>
            </w:tcBorders>
            <w:hideMark/>
          </w:tcPr>
          <w:p w14:paraId="66015592" w14:textId="77777777" w:rsidR="00661A4F" w:rsidRDefault="00000000">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C3CA5C4" w14:textId="77777777" w:rsidR="00661A4F" w:rsidRDefault="00000000">
            <w:pPr>
              <w:rPr>
                <w:b/>
                <w:sz w:val="22"/>
                <w:szCs w:val="22"/>
              </w:rPr>
            </w:pPr>
            <w:r>
              <w:rPr>
                <w:b/>
                <w:sz w:val="22"/>
                <w:szCs w:val="22"/>
              </w:rPr>
              <w:t xml:space="preserve">Išlaidų mokėjimo būdas </w:t>
            </w:r>
          </w:p>
          <w:p w14:paraId="1DB04757"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2AFD259C" w14:textId="77777777" w:rsidTr="00B90B20">
        <w:tc>
          <w:tcPr>
            <w:tcW w:w="959" w:type="dxa"/>
            <w:tcBorders>
              <w:top w:val="single" w:sz="4" w:space="0" w:color="auto"/>
              <w:left w:val="single" w:sz="4" w:space="0" w:color="auto"/>
              <w:bottom w:val="single" w:sz="4" w:space="0" w:color="auto"/>
              <w:right w:val="single" w:sz="4" w:space="0" w:color="auto"/>
            </w:tcBorders>
            <w:vAlign w:val="center"/>
            <w:hideMark/>
          </w:tcPr>
          <w:p w14:paraId="36F069C3" w14:textId="77777777" w:rsidR="00661A4F" w:rsidRDefault="00000000" w:rsidP="00B90B20">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62519" w14:textId="77777777" w:rsidR="00661A4F" w:rsidRDefault="00936CA1" w:rsidP="00B90B20">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2C99FFF5" w14:textId="77777777" w:rsidR="00661A4F" w:rsidRDefault="00000000">
            <w:pPr>
              <w:jc w:val="both"/>
              <w:rPr>
                <w:sz w:val="22"/>
                <w:szCs w:val="22"/>
              </w:rPr>
            </w:pPr>
            <w:r>
              <w:rPr>
                <w:sz w:val="22"/>
                <w:szCs w:val="22"/>
              </w:rPr>
              <w:t>Išlaidų kompensavimo</w:t>
            </w:r>
          </w:p>
        </w:tc>
      </w:tr>
      <w:tr w:rsidR="00661A4F" w14:paraId="5487B1EE" w14:textId="77777777" w:rsidTr="00B90B20">
        <w:tc>
          <w:tcPr>
            <w:tcW w:w="959" w:type="dxa"/>
            <w:tcBorders>
              <w:top w:val="single" w:sz="4" w:space="0" w:color="auto"/>
              <w:left w:val="single" w:sz="4" w:space="0" w:color="auto"/>
              <w:bottom w:val="single" w:sz="4" w:space="0" w:color="auto"/>
              <w:right w:val="single" w:sz="4" w:space="0" w:color="auto"/>
            </w:tcBorders>
            <w:vAlign w:val="center"/>
            <w:hideMark/>
          </w:tcPr>
          <w:p w14:paraId="4C988FB6" w14:textId="77777777" w:rsidR="00661A4F" w:rsidRDefault="00000000" w:rsidP="00B90B20">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CE223F" w14:textId="77777777" w:rsidR="00661A4F" w:rsidRDefault="00936CA1" w:rsidP="00B90B20">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604784B"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342EF18D" w14:textId="77777777" w:rsidTr="00B90B20">
        <w:tc>
          <w:tcPr>
            <w:tcW w:w="959" w:type="dxa"/>
            <w:tcBorders>
              <w:top w:val="single" w:sz="4" w:space="0" w:color="auto"/>
              <w:left w:val="single" w:sz="4" w:space="0" w:color="auto"/>
              <w:bottom w:val="single" w:sz="4" w:space="0" w:color="auto"/>
              <w:right w:val="single" w:sz="4" w:space="0" w:color="auto"/>
            </w:tcBorders>
            <w:vAlign w:val="center"/>
            <w:hideMark/>
          </w:tcPr>
          <w:p w14:paraId="74C1EBBF" w14:textId="77777777" w:rsidR="00661A4F" w:rsidRDefault="00000000" w:rsidP="00B90B20">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7DFAFE" w14:textId="77777777" w:rsidR="00661A4F" w:rsidRDefault="00936CA1" w:rsidP="00B90B20">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212BECF" w14:textId="77777777" w:rsidR="00661A4F" w:rsidRDefault="00000000">
            <w:pPr>
              <w:jc w:val="both"/>
              <w:rPr>
                <w:sz w:val="22"/>
                <w:szCs w:val="22"/>
              </w:rPr>
            </w:pPr>
            <w:r>
              <w:rPr>
                <w:sz w:val="22"/>
                <w:szCs w:val="22"/>
              </w:rPr>
              <w:t>Sąskaitų apmokėjimo</w:t>
            </w:r>
          </w:p>
        </w:tc>
      </w:tr>
    </w:tbl>
    <w:p w14:paraId="07F58CB6"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26"/>
        <w:gridCol w:w="2551"/>
        <w:gridCol w:w="2693"/>
        <w:gridCol w:w="2268"/>
      </w:tblGrid>
      <w:tr w:rsidR="00661A4F" w14:paraId="0E7DDC83" w14:textId="77777777" w:rsidTr="00B90B20">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223D777"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40DD6A8" w14:textId="77777777" w:rsidR="00661A4F" w:rsidRDefault="00000000">
            <w:pPr>
              <w:jc w:val="both"/>
              <w:rPr>
                <w:b/>
                <w:sz w:val="22"/>
                <w:szCs w:val="22"/>
              </w:rPr>
            </w:pPr>
            <w:r>
              <w:rPr>
                <w:b/>
                <w:sz w:val="22"/>
                <w:szCs w:val="22"/>
              </w:rPr>
              <w:t xml:space="preserve">MOKĖJIMO PRAŠYMŲ TEIKIMO INFORMACIJA </w:t>
            </w:r>
          </w:p>
          <w:p w14:paraId="01F0D090"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B90B20" w14:paraId="2660CAFD"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0D8149EA" w14:textId="77777777" w:rsidR="00B90B20" w:rsidRDefault="00B90B20">
            <w:pPr>
              <w:jc w:val="center"/>
              <w:rPr>
                <w:b/>
                <w:sz w:val="22"/>
                <w:szCs w:val="22"/>
              </w:rPr>
            </w:pPr>
            <w:r>
              <w:rPr>
                <w:b/>
                <w:sz w:val="22"/>
                <w:szCs w:val="22"/>
              </w:rPr>
              <w:t>I</w:t>
            </w:r>
          </w:p>
        </w:tc>
        <w:tc>
          <w:tcPr>
            <w:tcW w:w="1226" w:type="dxa"/>
            <w:tcBorders>
              <w:top w:val="single" w:sz="4" w:space="0" w:color="auto"/>
              <w:left w:val="single" w:sz="4" w:space="0" w:color="auto"/>
              <w:bottom w:val="single" w:sz="4" w:space="0" w:color="auto"/>
              <w:right w:val="single" w:sz="4" w:space="0" w:color="auto"/>
            </w:tcBorders>
            <w:hideMark/>
          </w:tcPr>
          <w:p w14:paraId="33FD4297" w14:textId="77777777" w:rsidR="00B90B20" w:rsidRDefault="00B90B20">
            <w:pPr>
              <w:jc w:val="center"/>
              <w:rPr>
                <w:b/>
                <w:sz w:val="22"/>
                <w:szCs w:val="22"/>
              </w:rPr>
            </w:pPr>
            <w:r>
              <w:rPr>
                <w:b/>
                <w:sz w:val="22"/>
                <w:szCs w:val="22"/>
              </w:rPr>
              <w:t>II</w:t>
            </w:r>
          </w:p>
        </w:tc>
        <w:tc>
          <w:tcPr>
            <w:tcW w:w="2551" w:type="dxa"/>
            <w:tcBorders>
              <w:top w:val="single" w:sz="4" w:space="0" w:color="auto"/>
              <w:left w:val="single" w:sz="4" w:space="0" w:color="auto"/>
              <w:bottom w:val="single" w:sz="4" w:space="0" w:color="auto"/>
              <w:right w:val="single" w:sz="4" w:space="0" w:color="auto"/>
            </w:tcBorders>
            <w:hideMark/>
          </w:tcPr>
          <w:p w14:paraId="15F0779F" w14:textId="77777777" w:rsidR="00B90B20" w:rsidRDefault="00B90B20">
            <w:pPr>
              <w:jc w:val="center"/>
              <w:rPr>
                <w:b/>
                <w:sz w:val="22"/>
                <w:szCs w:val="22"/>
              </w:rPr>
            </w:pPr>
            <w:r>
              <w:rPr>
                <w:b/>
                <w:sz w:val="22"/>
                <w:szCs w:val="22"/>
              </w:rPr>
              <w:t>III</w:t>
            </w:r>
          </w:p>
        </w:tc>
        <w:tc>
          <w:tcPr>
            <w:tcW w:w="2693" w:type="dxa"/>
            <w:tcBorders>
              <w:top w:val="single" w:sz="4" w:space="0" w:color="auto"/>
              <w:left w:val="single" w:sz="4" w:space="0" w:color="auto"/>
              <w:bottom w:val="single" w:sz="4" w:space="0" w:color="auto"/>
              <w:right w:val="single" w:sz="4" w:space="0" w:color="auto"/>
            </w:tcBorders>
          </w:tcPr>
          <w:p w14:paraId="4529BD4B" w14:textId="77777777" w:rsidR="00B90B20" w:rsidRDefault="00B90B20">
            <w:pPr>
              <w:jc w:val="center"/>
              <w:rPr>
                <w:b/>
                <w:sz w:val="22"/>
                <w:szCs w:val="22"/>
              </w:rPr>
            </w:pPr>
            <w:r>
              <w:rPr>
                <w:b/>
                <w:sz w:val="22"/>
                <w:szCs w:val="22"/>
              </w:rPr>
              <w:t>IV</w:t>
            </w:r>
          </w:p>
        </w:tc>
        <w:tc>
          <w:tcPr>
            <w:tcW w:w="2268" w:type="dxa"/>
            <w:tcBorders>
              <w:top w:val="single" w:sz="4" w:space="0" w:color="auto"/>
              <w:left w:val="single" w:sz="4" w:space="0" w:color="auto"/>
              <w:bottom w:val="single" w:sz="4" w:space="0" w:color="auto"/>
              <w:right w:val="single" w:sz="4" w:space="0" w:color="auto"/>
            </w:tcBorders>
          </w:tcPr>
          <w:p w14:paraId="6D4FB85D" w14:textId="77777777" w:rsidR="00B90B20" w:rsidRDefault="00B90B20">
            <w:pPr>
              <w:jc w:val="center"/>
              <w:rPr>
                <w:b/>
                <w:sz w:val="22"/>
                <w:szCs w:val="22"/>
              </w:rPr>
            </w:pPr>
            <w:r>
              <w:rPr>
                <w:b/>
                <w:sz w:val="22"/>
                <w:szCs w:val="22"/>
              </w:rPr>
              <w:t>V</w:t>
            </w:r>
          </w:p>
        </w:tc>
      </w:tr>
      <w:tr w:rsidR="00B90B20" w14:paraId="13D9690A" w14:textId="77777777" w:rsidTr="00A30B2C">
        <w:tc>
          <w:tcPr>
            <w:tcW w:w="896" w:type="dxa"/>
            <w:tcBorders>
              <w:top w:val="single" w:sz="4" w:space="0" w:color="auto"/>
              <w:left w:val="single" w:sz="4" w:space="0" w:color="auto"/>
              <w:bottom w:val="single" w:sz="4" w:space="0" w:color="auto"/>
              <w:right w:val="single" w:sz="4" w:space="0" w:color="auto"/>
            </w:tcBorders>
            <w:vAlign w:val="center"/>
            <w:hideMark/>
          </w:tcPr>
          <w:p w14:paraId="6A58017B" w14:textId="77777777" w:rsidR="00B90B20" w:rsidRDefault="00B90B20" w:rsidP="00A30B2C">
            <w:pPr>
              <w:jc w:val="center"/>
              <w:rPr>
                <w:sz w:val="22"/>
                <w:szCs w:val="22"/>
              </w:rPr>
            </w:pPr>
            <w:r>
              <w:rPr>
                <w:sz w:val="22"/>
                <w:szCs w:val="22"/>
              </w:rPr>
              <w:t>Eil. Nr.</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D3DC704" w14:textId="77777777" w:rsidR="00B90B20" w:rsidRDefault="00B90B20" w:rsidP="00A30B2C">
            <w:pPr>
              <w:jc w:val="center"/>
              <w:rPr>
                <w:sz w:val="22"/>
                <w:szCs w:val="22"/>
              </w:rPr>
            </w:pPr>
            <w:r>
              <w:rPr>
                <w:sz w:val="22"/>
                <w:szCs w:val="22"/>
              </w:rPr>
              <w:t>Mokėjimo prašymo Nr.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08BD8B" w14:textId="77777777" w:rsidR="00B90B20" w:rsidRDefault="00B90B20" w:rsidP="00A30B2C">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693" w:type="dxa"/>
            <w:tcBorders>
              <w:top w:val="single" w:sz="4" w:space="0" w:color="auto"/>
              <w:left w:val="single" w:sz="4" w:space="0" w:color="auto"/>
              <w:bottom w:val="single" w:sz="4" w:space="0" w:color="auto"/>
              <w:right w:val="single" w:sz="4" w:space="0" w:color="auto"/>
            </w:tcBorders>
            <w:vAlign w:val="center"/>
          </w:tcPr>
          <w:p w14:paraId="285C5637" w14:textId="77777777" w:rsidR="00B90B20" w:rsidRDefault="00B90B20" w:rsidP="00A30B2C">
            <w:pPr>
              <w:jc w:val="center"/>
              <w:rPr>
                <w:sz w:val="22"/>
                <w:szCs w:val="22"/>
              </w:rPr>
            </w:pPr>
            <w:r>
              <w:rPr>
                <w:rFonts w:eastAsia="Arial"/>
                <w:color w:val="000000"/>
                <w:sz w:val="22"/>
                <w:szCs w:val="22"/>
              </w:rPr>
              <w:t>Mokėjimo prašyme deklaruojamų tinkamų finansuoti išlaidų suma, Eur (su PVM)</w:t>
            </w:r>
          </w:p>
        </w:tc>
        <w:tc>
          <w:tcPr>
            <w:tcW w:w="2268" w:type="dxa"/>
            <w:tcBorders>
              <w:top w:val="single" w:sz="4" w:space="0" w:color="auto"/>
              <w:left w:val="single" w:sz="4" w:space="0" w:color="auto"/>
              <w:bottom w:val="single" w:sz="4" w:space="0" w:color="auto"/>
              <w:right w:val="single" w:sz="4" w:space="0" w:color="auto"/>
            </w:tcBorders>
            <w:vAlign w:val="center"/>
          </w:tcPr>
          <w:p w14:paraId="796431DA" w14:textId="77777777" w:rsidR="00B90B20" w:rsidRDefault="00B90B20" w:rsidP="00A30B2C">
            <w:pPr>
              <w:jc w:val="center"/>
              <w:rPr>
                <w:sz w:val="22"/>
                <w:szCs w:val="22"/>
              </w:rPr>
            </w:pPr>
            <w:r>
              <w:rPr>
                <w:rFonts w:eastAsia="Arial"/>
                <w:color w:val="000000"/>
                <w:sz w:val="22"/>
                <w:szCs w:val="22"/>
              </w:rPr>
              <w:t>Prašoma išmokėti paramos suma, Eur (su PVM)</w:t>
            </w:r>
          </w:p>
        </w:tc>
      </w:tr>
      <w:tr w:rsidR="00B90B20" w14:paraId="1255BA40"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169F6D64" w14:textId="77777777" w:rsidR="00B90B20" w:rsidRDefault="00B90B20">
            <w:pPr>
              <w:jc w:val="center"/>
              <w:rPr>
                <w:sz w:val="22"/>
                <w:szCs w:val="22"/>
              </w:rPr>
            </w:pPr>
            <w:r>
              <w:rPr>
                <w:sz w:val="22"/>
                <w:szCs w:val="22"/>
              </w:rPr>
              <w:t>10.1.</w:t>
            </w:r>
          </w:p>
        </w:tc>
        <w:tc>
          <w:tcPr>
            <w:tcW w:w="1226" w:type="dxa"/>
            <w:tcBorders>
              <w:top w:val="single" w:sz="4" w:space="0" w:color="auto"/>
              <w:left w:val="single" w:sz="4" w:space="0" w:color="auto"/>
              <w:bottom w:val="single" w:sz="4" w:space="0" w:color="auto"/>
              <w:right w:val="single" w:sz="4" w:space="0" w:color="auto"/>
            </w:tcBorders>
            <w:hideMark/>
          </w:tcPr>
          <w:p w14:paraId="7D34571D" w14:textId="77777777" w:rsidR="00B90B20" w:rsidRDefault="00B90B20">
            <w:pPr>
              <w:jc w:val="center"/>
              <w:rPr>
                <w:sz w:val="22"/>
                <w:szCs w:val="22"/>
              </w:rPr>
            </w:pPr>
            <w:r>
              <w:rPr>
                <w:sz w:val="22"/>
                <w:szCs w:val="22"/>
              </w:rPr>
              <w:t>I</w:t>
            </w:r>
          </w:p>
        </w:tc>
        <w:tc>
          <w:tcPr>
            <w:tcW w:w="2551" w:type="dxa"/>
            <w:tcBorders>
              <w:top w:val="single" w:sz="4" w:space="0" w:color="auto"/>
              <w:left w:val="single" w:sz="4" w:space="0" w:color="auto"/>
              <w:bottom w:val="single" w:sz="4" w:space="0" w:color="auto"/>
              <w:right w:val="single" w:sz="4" w:space="0" w:color="auto"/>
            </w:tcBorders>
          </w:tcPr>
          <w:p w14:paraId="5BFEDFCE"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BDCCDCE"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0D04E39" w14:textId="77777777" w:rsidR="00B90B20" w:rsidRDefault="00B90B20">
            <w:pPr>
              <w:jc w:val="center"/>
              <w:rPr>
                <w:sz w:val="22"/>
                <w:szCs w:val="22"/>
              </w:rPr>
            </w:pPr>
          </w:p>
        </w:tc>
      </w:tr>
      <w:tr w:rsidR="00B90B20" w14:paraId="2F794F81"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7DD6DF0C" w14:textId="77777777" w:rsidR="00B90B20" w:rsidRDefault="00B90B20">
            <w:pPr>
              <w:jc w:val="center"/>
              <w:rPr>
                <w:sz w:val="22"/>
                <w:szCs w:val="22"/>
              </w:rPr>
            </w:pPr>
            <w:r>
              <w:rPr>
                <w:sz w:val="22"/>
                <w:szCs w:val="22"/>
              </w:rPr>
              <w:t>10.2.</w:t>
            </w:r>
          </w:p>
        </w:tc>
        <w:tc>
          <w:tcPr>
            <w:tcW w:w="1226" w:type="dxa"/>
            <w:tcBorders>
              <w:top w:val="single" w:sz="4" w:space="0" w:color="auto"/>
              <w:left w:val="single" w:sz="4" w:space="0" w:color="auto"/>
              <w:bottom w:val="single" w:sz="4" w:space="0" w:color="auto"/>
              <w:right w:val="single" w:sz="4" w:space="0" w:color="auto"/>
            </w:tcBorders>
            <w:hideMark/>
          </w:tcPr>
          <w:p w14:paraId="3737B93C" w14:textId="77777777" w:rsidR="00B90B20" w:rsidRDefault="00B90B20">
            <w:pPr>
              <w:jc w:val="center"/>
              <w:rPr>
                <w:sz w:val="22"/>
                <w:szCs w:val="22"/>
              </w:rPr>
            </w:pPr>
            <w:r>
              <w:rPr>
                <w:sz w:val="22"/>
                <w:szCs w:val="22"/>
              </w:rPr>
              <w:t>II</w:t>
            </w:r>
          </w:p>
        </w:tc>
        <w:tc>
          <w:tcPr>
            <w:tcW w:w="2551" w:type="dxa"/>
            <w:tcBorders>
              <w:top w:val="single" w:sz="4" w:space="0" w:color="auto"/>
              <w:left w:val="single" w:sz="4" w:space="0" w:color="auto"/>
              <w:bottom w:val="single" w:sz="4" w:space="0" w:color="auto"/>
              <w:right w:val="single" w:sz="4" w:space="0" w:color="auto"/>
            </w:tcBorders>
          </w:tcPr>
          <w:p w14:paraId="6FC9FF99"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35F7164"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F8DD6E0" w14:textId="77777777" w:rsidR="00B90B20" w:rsidRDefault="00B90B20">
            <w:pPr>
              <w:jc w:val="center"/>
              <w:rPr>
                <w:sz w:val="22"/>
                <w:szCs w:val="22"/>
              </w:rPr>
            </w:pPr>
          </w:p>
        </w:tc>
      </w:tr>
      <w:tr w:rsidR="00B90B20" w14:paraId="3EA79F92"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5BEBD2B7" w14:textId="77777777" w:rsidR="00B90B20" w:rsidRDefault="00B90B20">
            <w:pPr>
              <w:jc w:val="center"/>
              <w:rPr>
                <w:sz w:val="22"/>
                <w:szCs w:val="22"/>
              </w:rPr>
            </w:pPr>
            <w:r>
              <w:rPr>
                <w:sz w:val="22"/>
                <w:szCs w:val="22"/>
              </w:rPr>
              <w:t>10.3.</w:t>
            </w:r>
          </w:p>
        </w:tc>
        <w:tc>
          <w:tcPr>
            <w:tcW w:w="1226" w:type="dxa"/>
            <w:tcBorders>
              <w:top w:val="single" w:sz="4" w:space="0" w:color="auto"/>
              <w:left w:val="single" w:sz="4" w:space="0" w:color="auto"/>
              <w:bottom w:val="single" w:sz="4" w:space="0" w:color="auto"/>
              <w:right w:val="single" w:sz="4" w:space="0" w:color="auto"/>
            </w:tcBorders>
            <w:hideMark/>
          </w:tcPr>
          <w:p w14:paraId="00FFA1EF" w14:textId="77777777" w:rsidR="00B90B20" w:rsidRDefault="00B90B20">
            <w:pPr>
              <w:jc w:val="center"/>
              <w:rPr>
                <w:sz w:val="22"/>
                <w:szCs w:val="22"/>
              </w:rPr>
            </w:pPr>
            <w:r>
              <w:rPr>
                <w:sz w:val="22"/>
                <w:szCs w:val="22"/>
              </w:rPr>
              <w:t>III</w:t>
            </w:r>
          </w:p>
        </w:tc>
        <w:tc>
          <w:tcPr>
            <w:tcW w:w="2551" w:type="dxa"/>
            <w:tcBorders>
              <w:top w:val="single" w:sz="4" w:space="0" w:color="auto"/>
              <w:left w:val="single" w:sz="4" w:space="0" w:color="auto"/>
              <w:bottom w:val="single" w:sz="4" w:space="0" w:color="auto"/>
              <w:right w:val="single" w:sz="4" w:space="0" w:color="auto"/>
            </w:tcBorders>
          </w:tcPr>
          <w:p w14:paraId="69F3ED11"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DDA9B90"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68EC851" w14:textId="77777777" w:rsidR="00B90B20" w:rsidRDefault="00B90B20">
            <w:pPr>
              <w:jc w:val="center"/>
              <w:rPr>
                <w:sz w:val="22"/>
                <w:szCs w:val="22"/>
              </w:rPr>
            </w:pPr>
          </w:p>
        </w:tc>
      </w:tr>
      <w:tr w:rsidR="00B90B20" w14:paraId="02A74019"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3FA17D34" w14:textId="77777777" w:rsidR="00B90B20" w:rsidRDefault="00B90B20">
            <w:pPr>
              <w:jc w:val="center"/>
              <w:rPr>
                <w:sz w:val="22"/>
                <w:szCs w:val="22"/>
              </w:rPr>
            </w:pPr>
            <w:r>
              <w:rPr>
                <w:sz w:val="22"/>
                <w:szCs w:val="22"/>
              </w:rPr>
              <w:t>&lt;...&gt;</w:t>
            </w:r>
          </w:p>
        </w:tc>
        <w:tc>
          <w:tcPr>
            <w:tcW w:w="1226" w:type="dxa"/>
            <w:tcBorders>
              <w:top w:val="single" w:sz="4" w:space="0" w:color="auto"/>
              <w:left w:val="single" w:sz="4" w:space="0" w:color="auto"/>
              <w:bottom w:val="single" w:sz="4" w:space="0" w:color="auto"/>
              <w:right w:val="single" w:sz="4" w:space="0" w:color="auto"/>
            </w:tcBorders>
            <w:hideMark/>
          </w:tcPr>
          <w:p w14:paraId="314D1393" w14:textId="77777777" w:rsidR="00B90B20" w:rsidRDefault="00B90B20">
            <w:pPr>
              <w:jc w:val="center"/>
              <w:rPr>
                <w:sz w:val="22"/>
                <w:szCs w:val="22"/>
              </w:rPr>
            </w:pPr>
            <w:r>
              <w:rPr>
                <w:sz w:val="22"/>
                <w:szCs w:val="22"/>
              </w:rPr>
              <w:t>&lt;...&gt;</w:t>
            </w:r>
          </w:p>
        </w:tc>
        <w:tc>
          <w:tcPr>
            <w:tcW w:w="2551" w:type="dxa"/>
            <w:tcBorders>
              <w:top w:val="single" w:sz="4" w:space="0" w:color="auto"/>
              <w:left w:val="single" w:sz="4" w:space="0" w:color="auto"/>
              <w:bottom w:val="single" w:sz="4" w:space="0" w:color="auto"/>
              <w:right w:val="single" w:sz="4" w:space="0" w:color="auto"/>
            </w:tcBorders>
          </w:tcPr>
          <w:p w14:paraId="74F4C684"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D70A72B"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5CA0825" w14:textId="77777777" w:rsidR="00B90B20" w:rsidRDefault="00B90B20">
            <w:pPr>
              <w:jc w:val="center"/>
              <w:rPr>
                <w:sz w:val="22"/>
                <w:szCs w:val="22"/>
              </w:rPr>
            </w:pPr>
          </w:p>
        </w:tc>
      </w:tr>
    </w:tbl>
    <w:p w14:paraId="6552AB9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1CE0C5D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F8D95A7"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B2F152" w14:textId="77777777" w:rsidR="00661A4F" w:rsidRDefault="00000000">
            <w:pPr>
              <w:jc w:val="both"/>
              <w:rPr>
                <w:b/>
                <w:sz w:val="22"/>
                <w:szCs w:val="22"/>
              </w:rPr>
            </w:pPr>
            <w:r>
              <w:rPr>
                <w:b/>
                <w:sz w:val="22"/>
                <w:szCs w:val="22"/>
              </w:rPr>
              <w:t>PRIDEDAMI DOKUMENTAI</w:t>
            </w:r>
          </w:p>
        </w:tc>
      </w:tr>
      <w:tr w:rsidR="00661A4F" w14:paraId="128FAC95" w14:textId="77777777">
        <w:tc>
          <w:tcPr>
            <w:tcW w:w="846" w:type="dxa"/>
            <w:tcBorders>
              <w:top w:val="single" w:sz="4" w:space="0" w:color="auto"/>
              <w:left w:val="single" w:sz="4" w:space="0" w:color="auto"/>
              <w:bottom w:val="single" w:sz="4" w:space="0" w:color="auto"/>
              <w:right w:val="single" w:sz="4" w:space="0" w:color="auto"/>
            </w:tcBorders>
            <w:hideMark/>
          </w:tcPr>
          <w:p w14:paraId="76125D8F"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399C2758"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69E202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B435E90" w14:textId="77777777" w:rsidR="00661A4F" w:rsidRDefault="00000000">
            <w:pPr>
              <w:jc w:val="center"/>
              <w:rPr>
                <w:b/>
                <w:sz w:val="22"/>
                <w:szCs w:val="22"/>
              </w:rPr>
            </w:pPr>
            <w:r>
              <w:rPr>
                <w:b/>
                <w:sz w:val="22"/>
                <w:szCs w:val="22"/>
              </w:rPr>
              <w:t>IV</w:t>
            </w:r>
          </w:p>
        </w:tc>
      </w:tr>
      <w:tr w:rsidR="00661A4F" w14:paraId="4F70CC21"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C83C2"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B762B9"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53245A"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A68609"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5BBE20" w14:textId="77777777">
        <w:tc>
          <w:tcPr>
            <w:tcW w:w="846" w:type="dxa"/>
            <w:tcBorders>
              <w:top w:val="single" w:sz="4" w:space="0" w:color="auto"/>
              <w:left w:val="single" w:sz="4" w:space="0" w:color="auto"/>
              <w:bottom w:val="single" w:sz="4" w:space="0" w:color="auto"/>
              <w:right w:val="single" w:sz="4" w:space="0" w:color="auto"/>
            </w:tcBorders>
            <w:hideMark/>
          </w:tcPr>
          <w:p w14:paraId="3553E50E"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E872678"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1DBC85F"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A2CB3C" w14:textId="77777777" w:rsidR="00661A4F" w:rsidRDefault="00661A4F">
            <w:pPr>
              <w:jc w:val="both"/>
              <w:rPr>
                <w:sz w:val="22"/>
                <w:szCs w:val="22"/>
              </w:rPr>
            </w:pPr>
          </w:p>
        </w:tc>
      </w:tr>
      <w:tr w:rsidR="00661A4F" w14:paraId="71558856" w14:textId="77777777">
        <w:tc>
          <w:tcPr>
            <w:tcW w:w="846" w:type="dxa"/>
            <w:tcBorders>
              <w:top w:val="single" w:sz="4" w:space="0" w:color="auto"/>
              <w:left w:val="single" w:sz="4" w:space="0" w:color="auto"/>
              <w:bottom w:val="single" w:sz="4" w:space="0" w:color="auto"/>
              <w:right w:val="single" w:sz="4" w:space="0" w:color="auto"/>
            </w:tcBorders>
            <w:hideMark/>
          </w:tcPr>
          <w:p w14:paraId="499998E2"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48AE5FA"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FA5736B"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949DAA4" w14:textId="77777777" w:rsidR="00661A4F" w:rsidRDefault="00661A4F">
            <w:pPr>
              <w:jc w:val="both"/>
              <w:rPr>
                <w:sz w:val="22"/>
                <w:szCs w:val="22"/>
              </w:rPr>
            </w:pPr>
          </w:p>
        </w:tc>
      </w:tr>
      <w:tr w:rsidR="00661A4F" w14:paraId="0A43AA2E" w14:textId="77777777">
        <w:tc>
          <w:tcPr>
            <w:tcW w:w="846" w:type="dxa"/>
            <w:tcBorders>
              <w:top w:val="single" w:sz="4" w:space="0" w:color="auto"/>
              <w:left w:val="single" w:sz="4" w:space="0" w:color="auto"/>
              <w:bottom w:val="single" w:sz="4" w:space="0" w:color="auto"/>
              <w:right w:val="single" w:sz="4" w:space="0" w:color="auto"/>
            </w:tcBorders>
            <w:hideMark/>
          </w:tcPr>
          <w:p w14:paraId="795C455F"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3DE50B6"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CB320D"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84C180E" w14:textId="77777777" w:rsidR="00661A4F" w:rsidRDefault="00661A4F">
            <w:pPr>
              <w:jc w:val="both"/>
              <w:rPr>
                <w:sz w:val="22"/>
                <w:szCs w:val="22"/>
              </w:rPr>
            </w:pPr>
          </w:p>
        </w:tc>
      </w:tr>
      <w:tr w:rsidR="00A30B2C" w14:paraId="159EA15A" w14:textId="77777777">
        <w:tc>
          <w:tcPr>
            <w:tcW w:w="846" w:type="dxa"/>
            <w:tcBorders>
              <w:top w:val="single" w:sz="4" w:space="0" w:color="auto"/>
              <w:left w:val="single" w:sz="4" w:space="0" w:color="auto"/>
              <w:bottom w:val="single" w:sz="4" w:space="0" w:color="auto"/>
              <w:right w:val="single" w:sz="4" w:space="0" w:color="auto"/>
            </w:tcBorders>
          </w:tcPr>
          <w:p w14:paraId="60E45910"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3339970D"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649834"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2FCB80" w14:textId="77777777" w:rsidR="00A30B2C" w:rsidRDefault="00A30B2C">
            <w:pPr>
              <w:jc w:val="both"/>
              <w:rPr>
                <w:sz w:val="22"/>
                <w:szCs w:val="22"/>
              </w:rPr>
            </w:pPr>
          </w:p>
        </w:tc>
      </w:tr>
      <w:tr w:rsidR="00A30B2C" w14:paraId="2F131F22" w14:textId="77777777">
        <w:tc>
          <w:tcPr>
            <w:tcW w:w="846" w:type="dxa"/>
            <w:tcBorders>
              <w:top w:val="single" w:sz="4" w:space="0" w:color="auto"/>
              <w:left w:val="single" w:sz="4" w:space="0" w:color="auto"/>
              <w:bottom w:val="single" w:sz="4" w:space="0" w:color="auto"/>
              <w:right w:val="single" w:sz="4" w:space="0" w:color="auto"/>
            </w:tcBorders>
          </w:tcPr>
          <w:p w14:paraId="01A0C7DA"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01F949F"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6954180"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6FE9125" w14:textId="77777777" w:rsidR="00A30B2C" w:rsidRDefault="00A30B2C">
            <w:pPr>
              <w:jc w:val="both"/>
              <w:rPr>
                <w:sz w:val="22"/>
                <w:szCs w:val="22"/>
              </w:rPr>
            </w:pPr>
          </w:p>
        </w:tc>
      </w:tr>
      <w:tr w:rsidR="00A30B2C" w14:paraId="2C32FFCD" w14:textId="77777777">
        <w:tc>
          <w:tcPr>
            <w:tcW w:w="846" w:type="dxa"/>
            <w:tcBorders>
              <w:top w:val="single" w:sz="4" w:space="0" w:color="auto"/>
              <w:left w:val="single" w:sz="4" w:space="0" w:color="auto"/>
              <w:bottom w:val="single" w:sz="4" w:space="0" w:color="auto"/>
              <w:right w:val="single" w:sz="4" w:space="0" w:color="auto"/>
            </w:tcBorders>
          </w:tcPr>
          <w:p w14:paraId="0B9E1FB1"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4C326F97"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5EFC6BA"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AA7A35E" w14:textId="77777777" w:rsidR="00A30B2C" w:rsidRDefault="00A30B2C">
            <w:pPr>
              <w:jc w:val="both"/>
              <w:rPr>
                <w:sz w:val="22"/>
                <w:szCs w:val="22"/>
              </w:rPr>
            </w:pPr>
          </w:p>
        </w:tc>
      </w:tr>
      <w:tr w:rsidR="00A30B2C" w14:paraId="2D642929" w14:textId="77777777">
        <w:tc>
          <w:tcPr>
            <w:tcW w:w="846" w:type="dxa"/>
            <w:tcBorders>
              <w:top w:val="single" w:sz="4" w:space="0" w:color="auto"/>
              <w:left w:val="single" w:sz="4" w:space="0" w:color="auto"/>
              <w:bottom w:val="single" w:sz="4" w:space="0" w:color="auto"/>
              <w:right w:val="single" w:sz="4" w:space="0" w:color="auto"/>
            </w:tcBorders>
          </w:tcPr>
          <w:p w14:paraId="3B8C2D38"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BAF9DB4"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B41CC7E"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EF043" w14:textId="77777777" w:rsidR="00A30B2C" w:rsidRDefault="00A30B2C">
            <w:pPr>
              <w:jc w:val="both"/>
              <w:rPr>
                <w:sz w:val="22"/>
                <w:szCs w:val="22"/>
              </w:rPr>
            </w:pPr>
          </w:p>
        </w:tc>
      </w:tr>
      <w:tr w:rsidR="00A30B2C" w14:paraId="653AE327" w14:textId="77777777">
        <w:tc>
          <w:tcPr>
            <w:tcW w:w="846" w:type="dxa"/>
            <w:tcBorders>
              <w:top w:val="single" w:sz="4" w:space="0" w:color="auto"/>
              <w:left w:val="single" w:sz="4" w:space="0" w:color="auto"/>
              <w:bottom w:val="single" w:sz="4" w:space="0" w:color="auto"/>
              <w:right w:val="single" w:sz="4" w:space="0" w:color="auto"/>
            </w:tcBorders>
          </w:tcPr>
          <w:p w14:paraId="768BD62B"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DA42C60"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474959"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FD5B985" w14:textId="77777777" w:rsidR="00A30B2C" w:rsidRDefault="00A30B2C">
            <w:pPr>
              <w:jc w:val="both"/>
              <w:rPr>
                <w:sz w:val="22"/>
                <w:szCs w:val="22"/>
              </w:rPr>
            </w:pPr>
          </w:p>
        </w:tc>
      </w:tr>
      <w:tr w:rsidR="00A30B2C" w14:paraId="7D75027F" w14:textId="77777777">
        <w:tc>
          <w:tcPr>
            <w:tcW w:w="846" w:type="dxa"/>
            <w:tcBorders>
              <w:top w:val="single" w:sz="4" w:space="0" w:color="auto"/>
              <w:left w:val="single" w:sz="4" w:space="0" w:color="auto"/>
              <w:bottom w:val="single" w:sz="4" w:space="0" w:color="auto"/>
              <w:right w:val="single" w:sz="4" w:space="0" w:color="auto"/>
            </w:tcBorders>
          </w:tcPr>
          <w:p w14:paraId="1F294615"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D725139"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A2B705"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54274F" w14:textId="77777777" w:rsidR="00A30B2C" w:rsidRDefault="00A30B2C">
            <w:pPr>
              <w:jc w:val="both"/>
              <w:rPr>
                <w:sz w:val="22"/>
                <w:szCs w:val="22"/>
              </w:rPr>
            </w:pPr>
          </w:p>
        </w:tc>
      </w:tr>
      <w:tr w:rsidR="00A30B2C" w14:paraId="2F359AAF" w14:textId="77777777">
        <w:tc>
          <w:tcPr>
            <w:tcW w:w="846" w:type="dxa"/>
            <w:tcBorders>
              <w:top w:val="single" w:sz="4" w:space="0" w:color="auto"/>
              <w:left w:val="single" w:sz="4" w:space="0" w:color="auto"/>
              <w:bottom w:val="single" w:sz="4" w:space="0" w:color="auto"/>
              <w:right w:val="single" w:sz="4" w:space="0" w:color="auto"/>
            </w:tcBorders>
          </w:tcPr>
          <w:p w14:paraId="0CEDCBA2"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9A9C552"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103887F"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F984256" w14:textId="77777777" w:rsidR="00A30B2C" w:rsidRDefault="00A30B2C">
            <w:pPr>
              <w:jc w:val="both"/>
              <w:rPr>
                <w:sz w:val="22"/>
                <w:szCs w:val="22"/>
              </w:rPr>
            </w:pPr>
          </w:p>
        </w:tc>
      </w:tr>
      <w:tr w:rsidR="00661A4F" w14:paraId="5CD960FE"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7C0351"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E9808CD"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9967A2A" w14:textId="77777777" w:rsidR="00661A4F" w:rsidRDefault="00000000">
            <w:pPr>
              <w:jc w:val="center"/>
              <w:rPr>
                <w:b/>
                <w:sz w:val="22"/>
                <w:szCs w:val="22"/>
              </w:rPr>
            </w:pPr>
            <w:r>
              <w:rPr>
                <w:b/>
                <w:sz w:val="22"/>
                <w:szCs w:val="22"/>
              </w:rPr>
              <w:t>–</w:t>
            </w:r>
          </w:p>
        </w:tc>
      </w:tr>
    </w:tbl>
    <w:p w14:paraId="1A6AD1E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11116B42"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F037EC3" w14:textId="77777777" w:rsidR="00661A4F" w:rsidRDefault="00000000">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422AB46" w14:textId="77777777" w:rsidR="00661A4F" w:rsidRDefault="00000000">
            <w:pPr>
              <w:jc w:val="both"/>
              <w:rPr>
                <w:b/>
                <w:sz w:val="22"/>
                <w:szCs w:val="22"/>
              </w:rPr>
            </w:pPr>
            <w:r>
              <w:rPr>
                <w:b/>
                <w:sz w:val="22"/>
                <w:szCs w:val="22"/>
              </w:rPr>
              <w:t>PAREIŠKĖJO DEKLARACIJA</w:t>
            </w:r>
          </w:p>
        </w:tc>
      </w:tr>
      <w:tr w:rsidR="00661A4F" w14:paraId="21F76525"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4C79BF" w14:textId="77777777" w:rsidR="00661A4F" w:rsidRDefault="00000000">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4E78C1F" w14:textId="77777777" w:rsidR="00661A4F" w:rsidRDefault="00000000">
            <w:pPr>
              <w:jc w:val="both"/>
              <w:rPr>
                <w:b/>
                <w:sz w:val="22"/>
                <w:szCs w:val="22"/>
              </w:rPr>
            </w:pPr>
            <w:r>
              <w:rPr>
                <w:b/>
                <w:sz w:val="22"/>
                <w:szCs w:val="22"/>
              </w:rPr>
              <w:t>Patvirtinu, kad:</w:t>
            </w:r>
          </w:p>
        </w:tc>
      </w:tr>
      <w:tr w:rsidR="00661A4F" w14:paraId="478E4E47" w14:textId="77777777">
        <w:tc>
          <w:tcPr>
            <w:tcW w:w="816" w:type="dxa"/>
            <w:tcBorders>
              <w:top w:val="single" w:sz="4" w:space="0" w:color="auto"/>
              <w:left w:val="single" w:sz="4" w:space="0" w:color="auto"/>
              <w:bottom w:val="single" w:sz="4" w:space="0" w:color="auto"/>
              <w:right w:val="single" w:sz="4" w:space="0" w:color="auto"/>
            </w:tcBorders>
            <w:hideMark/>
          </w:tcPr>
          <w:p w14:paraId="2AEFF4CA" w14:textId="77777777" w:rsidR="00661A4F" w:rsidRDefault="00000000">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528EB3A3"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798C303B" w14:textId="77777777">
        <w:tc>
          <w:tcPr>
            <w:tcW w:w="816" w:type="dxa"/>
            <w:tcBorders>
              <w:top w:val="single" w:sz="4" w:space="0" w:color="auto"/>
              <w:left w:val="single" w:sz="4" w:space="0" w:color="auto"/>
              <w:bottom w:val="single" w:sz="4" w:space="0" w:color="auto"/>
              <w:right w:val="single" w:sz="4" w:space="0" w:color="auto"/>
            </w:tcBorders>
            <w:hideMark/>
          </w:tcPr>
          <w:p w14:paraId="395DE05F" w14:textId="77777777" w:rsidR="00661A4F" w:rsidRDefault="00000000">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1756989"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5EA27B" w14:textId="77777777" w:rsidR="00661A4F" w:rsidRDefault="00000000">
            <w:pPr>
              <w:jc w:val="both"/>
              <w:rPr>
                <w:sz w:val="22"/>
                <w:szCs w:val="22"/>
              </w:rPr>
            </w:pPr>
            <w:r w:rsidRPr="00A30B2C">
              <w:rPr>
                <w:i/>
                <w:color w:val="FF0000"/>
                <w:sz w:val="22"/>
                <w:szCs w:val="22"/>
              </w:rPr>
              <w:t>Nereikalingą sakinio dalį išbraukti.</w:t>
            </w:r>
            <w:r w:rsidRPr="00A30B2C">
              <w:rPr>
                <w:color w:val="FF0000"/>
                <w:sz w:val="22"/>
                <w:szCs w:val="22"/>
              </w:rPr>
              <w:t xml:space="preserve"> </w:t>
            </w:r>
          </w:p>
        </w:tc>
      </w:tr>
      <w:tr w:rsidR="00661A4F" w14:paraId="2571A0FA" w14:textId="77777777">
        <w:tc>
          <w:tcPr>
            <w:tcW w:w="816" w:type="dxa"/>
            <w:tcBorders>
              <w:top w:val="single" w:sz="4" w:space="0" w:color="auto"/>
              <w:left w:val="single" w:sz="4" w:space="0" w:color="auto"/>
              <w:bottom w:val="single" w:sz="4" w:space="0" w:color="auto"/>
              <w:right w:val="single" w:sz="4" w:space="0" w:color="auto"/>
            </w:tcBorders>
            <w:hideMark/>
          </w:tcPr>
          <w:p w14:paraId="122348D6" w14:textId="77777777" w:rsidR="00661A4F" w:rsidRDefault="00000000">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6EAE07E4"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0DFCD490" w14:textId="77777777">
        <w:tc>
          <w:tcPr>
            <w:tcW w:w="816" w:type="dxa"/>
            <w:tcBorders>
              <w:top w:val="single" w:sz="4" w:space="0" w:color="auto"/>
              <w:left w:val="single" w:sz="4" w:space="0" w:color="auto"/>
              <w:bottom w:val="single" w:sz="4" w:space="0" w:color="auto"/>
              <w:right w:val="single" w:sz="4" w:space="0" w:color="auto"/>
            </w:tcBorders>
            <w:hideMark/>
          </w:tcPr>
          <w:p w14:paraId="13396712" w14:textId="77777777" w:rsidR="00661A4F" w:rsidRDefault="00000000">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C33E59F" w14:textId="77777777" w:rsidR="00661A4F"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661A4F" w14:paraId="2101E971" w14:textId="77777777">
        <w:tc>
          <w:tcPr>
            <w:tcW w:w="816" w:type="dxa"/>
            <w:tcBorders>
              <w:top w:val="single" w:sz="4" w:space="0" w:color="auto"/>
              <w:left w:val="single" w:sz="4" w:space="0" w:color="auto"/>
              <w:bottom w:val="single" w:sz="4" w:space="0" w:color="auto"/>
              <w:right w:val="single" w:sz="4" w:space="0" w:color="auto"/>
            </w:tcBorders>
            <w:hideMark/>
          </w:tcPr>
          <w:p w14:paraId="37735CF3" w14:textId="77777777" w:rsidR="00661A4F" w:rsidRDefault="00000000">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5FC1987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A30B2C">
              <w:rPr>
                <w:sz w:val="22"/>
                <w:szCs w:val="22"/>
              </w:rPr>
              <w:t>;</w:t>
            </w:r>
          </w:p>
        </w:tc>
      </w:tr>
      <w:tr w:rsidR="00661A4F" w14:paraId="6F875096" w14:textId="77777777">
        <w:tc>
          <w:tcPr>
            <w:tcW w:w="816" w:type="dxa"/>
            <w:tcBorders>
              <w:top w:val="single" w:sz="4" w:space="0" w:color="auto"/>
              <w:left w:val="single" w:sz="4" w:space="0" w:color="auto"/>
              <w:bottom w:val="single" w:sz="4" w:space="0" w:color="auto"/>
              <w:right w:val="single" w:sz="4" w:space="0" w:color="auto"/>
            </w:tcBorders>
            <w:hideMark/>
          </w:tcPr>
          <w:p w14:paraId="616544FA" w14:textId="77777777" w:rsidR="00661A4F" w:rsidRDefault="00000000">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5141C1E" w14:textId="77777777" w:rsidR="00661A4F" w:rsidRPr="00A30B2C" w:rsidRDefault="00000000">
            <w:pPr>
              <w:jc w:val="both"/>
              <w:rPr>
                <w:sz w:val="22"/>
                <w:szCs w:val="22"/>
              </w:rPr>
            </w:pPr>
            <w:r>
              <w:rPr>
                <w:sz w:val="22"/>
                <w:szCs w:val="22"/>
              </w:rPr>
              <w:t>mano atstovaujamam juridiniam asmeniui nėra iškelta byla dėl bankroto ar restruktūrizavimo ir jis nėra likviduojamas);</w:t>
            </w:r>
          </w:p>
        </w:tc>
      </w:tr>
      <w:tr w:rsidR="00661A4F" w14:paraId="2FD92DE9" w14:textId="77777777">
        <w:tc>
          <w:tcPr>
            <w:tcW w:w="816" w:type="dxa"/>
            <w:tcBorders>
              <w:top w:val="single" w:sz="4" w:space="0" w:color="auto"/>
              <w:left w:val="single" w:sz="4" w:space="0" w:color="auto"/>
              <w:bottom w:val="single" w:sz="4" w:space="0" w:color="auto"/>
              <w:right w:val="single" w:sz="4" w:space="0" w:color="auto"/>
            </w:tcBorders>
            <w:hideMark/>
          </w:tcPr>
          <w:p w14:paraId="352B7258" w14:textId="77777777" w:rsidR="00661A4F" w:rsidRDefault="00000000">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ECE6A84" w14:textId="77777777" w:rsidR="00661A4F" w:rsidRDefault="00000000">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proofErr w:type="spellStart"/>
            <w:r>
              <w:rPr>
                <w:sz w:val="22"/>
                <w:szCs w:val="22"/>
              </w:rPr>
              <w:t>lėš</w:t>
            </w:r>
            <w:proofErr w:type="spellEnd"/>
            <w:r>
              <w:rPr>
                <w:sz w:val="22"/>
                <w:szCs w:val="22"/>
              </w:rPr>
              <w:t>);</w:t>
            </w:r>
          </w:p>
        </w:tc>
      </w:tr>
      <w:tr w:rsidR="00661A4F" w14:paraId="2AF0D1F1" w14:textId="77777777">
        <w:tc>
          <w:tcPr>
            <w:tcW w:w="816" w:type="dxa"/>
            <w:tcBorders>
              <w:top w:val="single" w:sz="4" w:space="0" w:color="auto"/>
              <w:left w:val="single" w:sz="4" w:space="0" w:color="auto"/>
              <w:bottom w:val="single" w:sz="4" w:space="0" w:color="auto"/>
              <w:right w:val="single" w:sz="4" w:space="0" w:color="auto"/>
            </w:tcBorders>
            <w:hideMark/>
          </w:tcPr>
          <w:p w14:paraId="39C302F6" w14:textId="77777777" w:rsidR="00661A4F" w:rsidRDefault="00000000">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9555D81"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0984CC00"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3B2C73D"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C92744F" w14:textId="77777777" w:rsidR="00661A4F" w:rsidRDefault="00000000">
            <w:pPr>
              <w:jc w:val="both"/>
              <w:rPr>
                <w:b/>
                <w:sz w:val="22"/>
                <w:szCs w:val="22"/>
              </w:rPr>
            </w:pPr>
            <w:r>
              <w:rPr>
                <w:b/>
                <w:bCs/>
                <w:color w:val="000000"/>
                <w:sz w:val="22"/>
                <w:szCs w:val="22"/>
                <w:lang w:eastAsia="lt-LT"/>
              </w:rPr>
              <w:t>Esu informuotas (-a) ir sutinku, kad:</w:t>
            </w:r>
          </w:p>
        </w:tc>
      </w:tr>
      <w:tr w:rsidR="00661A4F" w14:paraId="79937B2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692D28C"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9A427B2"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1AF337F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9E9714C"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AC4580" w14:textId="77777777" w:rsidR="00661A4F" w:rsidRDefault="00000000" w:rsidP="00A30B2C">
            <w:pPr>
              <w:jc w:val="both"/>
              <w:rPr>
                <w:sz w:val="22"/>
                <w:szCs w:val="22"/>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661A4F" w14:paraId="0459D56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B79B61"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1D0DA77" w14:textId="77777777" w:rsidR="00661A4F" w:rsidRPr="00A30B2C"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661A4F" w14:paraId="7B19D15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55BD564"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F160711"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65306AC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8800ED5"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3C5C557"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39A27AB" w14:textId="77777777">
        <w:tc>
          <w:tcPr>
            <w:tcW w:w="816" w:type="dxa"/>
            <w:tcBorders>
              <w:top w:val="single" w:sz="4" w:space="0" w:color="auto"/>
              <w:left w:val="single" w:sz="4" w:space="0" w:color="auto"/>
              <w:bottom w:val="single" w:sz="4" w:space="0" w:color="auto"/>
              <w:right w:val="single" w:sz="4" w:space="0" w:color="auto"/>
            </w:tcBorders>
            <w:hideMark/>
          </w:tcPr>
          <w:p w14:paraId="0D7D3BC6" w14:textId="77777777" w:rsidR="00661A4F" w:rsidRDefault="00000000">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86AC87D"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3DF03374" w14:textId="77777777">
        <w:tc>
          <w:tcPr>
            <w:tcW w:w="816" w:type="dxa"/>
            <w:tcBorders>
              <w:top w:val="single" w:sz="4" w:space="0" w:color="auto"/>
              <w:left w:val="single" w:sz="4" w:space="0" w:color="auto"/>
              <w:bottom w:val="single" w:sz="4" w:space="0" w:color="auto"/>
              <w:right w:val="single" w:sz="4" w:space="0" w:color="auto"/>
            </w:tcBorders>
            <w:hideMark/>
          </w:tcPr>
          <w:p w14:paraId="5BF0B72B" w14:textId="77777777" w:rsidR="00661A4F" w:rsidRDefault="00000000">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CAFC39D" w14:textId="77777777" w:rsidR="00661A4F" w:rsidRDefault="00000000">
            <w:pPr>
              <w:jc w:val="both"/>
              <w:rPr>
                <w:sz w:val="22"/>
                <w:szCs w:val="22"/>
              </w:rPr>
            </w:pPr>
            <w:r>
              <w:rPr>
                <w:color w:val="000000"/>
                <w:sz w:val="22"/>
                <w:szCs w:val="22"/>
                <w:lang w:eastAsia="lt-LT"/>
              </w:rPr>
              <w:t>duomenų valdytojas yra Agentūra;</w:t>
            </w:r>
          </w:p>
        </w:tc>
      </w:tr>
      <w:tr w:rsidR="00661A4F" w14:paraId="028ED704" w14:textId="77777777">
        <w:tc>
          <w:tcPr>
            <w:tcW w:w="816" w:type="dxa"/>
            <w:tcBorders>
              <w:top w:val="single" w:sz="4" w:space="0" w:color="auto"/>
              <w:left w:val="single" w:sz="4" w:space="0" w:color="auto"/>
              <w:bottom w:val="single" w:sz="4" w:space="0" w:color="auto"/>
              <w:right w:val="single" w:sz="4" w:space="0" w:color="auto"/>
            </w:tcBorders>
            <w:hideMark/>
          </w:tcPr>
          <w:p w14:paraId="42F2C5AD" w14:textId="77777777" w:rsidR="00661A4F" w:rsidRDefault="00000000">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6966432" w14:textId="77777777" w:rsidR="00661A4F" w:rsidRDefault="00000000">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661A4F" w14:paraId="7D8CB4E6" w14:textId="77777777">
        <w:tc>
          <w:tcPr>
            <w:tcW w:w="816" w:type="dxa"/>
            <w:tcBorders>
              <w:top w:val="single" w:sz="4" w:space="0" w:color="auto"/>
              <w:left w:val="single" w:sz="4" w:space="0" w:color="auto"/>
              <w:bottom w:val="single" w:sz="4" w:space="0" w:color="auto"/>
              <w:right w:val="single" w:sz="4" w:space="0" w:color="auto"/>
            </w:tcBorders>
            <w:hideMark/>
          </w:tcPr>
          <w:p w14:paraId="3CDB69E1" w14:textId="77777777" w:rsidR="00661A4F" w:rsidRDefault="00000000">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879A3C6"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357BCE07" w14:textId="77777777">
        <w:tc>
          <w:tcPr>
            <w:tcW w:w="816" w:type="dxa"/>
            <w:tcBorders>
              <w:top w:val="single" w:sz="4" w:space="0" w:color="auto"/>
              <w:left w:val="single" w:sz="4" w:space="0" w:color="auto"/>
              <w:bottom w:val="single" w:sz="4" w:space="0" w:color="auto"/>
              <w:right w:val="single" w:sz="4" w:space="0" w:color="auto"/>
            </w:tcBorders>
            <w:hideMark/>
          </w:tcPr>
          <w:p w14:paraId="1A04D0D2" w14:textId="77777777" w:rsidR="00661A4F" w:rsidRDefault="00000000">
            <w:pPr>
              <w:rPr>
                <w:sz w:val="22"/>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14:paraId="45CBC61B" w14:textId="77777777" w:rsidR="00661A4F" w:rsidRDefault="0000000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1A4F" w14:paraId="61688EA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99BC2AC" w14:textId="77777777" w:rsidR="00661A4F" w:rsidRDefault="00000000">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88426A"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2F0B47E0" w14:textId="77777777">
        <w:tc>
          <w:tcPr>
            <w:tcW w:w="816" w:type="dxa"/>
            <w:tcBorders>
              <w:top w:val="single" w:sz="4" w:space="0" w:color="auto"/>
              <w:left w:val="single" w:sz="4" w:space="0" w:color="auto"/>
              <w:bottom w:val="single" w:sz="4" w:space="0" w:color="auto"/>
              <w:right w:val="single" w:sz="4" w:space="0" w:color="auto"/>
            </w:tcBorders>
            <w:hideMark/>
          </w:tcPr>
          <w:p w14:paraId="0334CA8D" w14:textId="77777777" w:rsidR="00661A4F" w:rsidRDefault="00000000">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B4B33B4"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58ED5182" w14:textId="77777777">
        <w:tc>
          <w:tcPr>
            <w:tcW w:w="816" w:type="dxa"/>
            <w:tcBorders>
              <w:top w:val="single" w:sz="4" w:space="0" w:color="auto"/>
              <w:left w:val="single" w:sz="4" w:space="0" w:color="auto"/>
              <w:bottom w:val="single" w:sz="4" w:space="0" w:color="auto"/>
              <w:right w:val="single" w:sz="4" w:space="0" w:color="auto"/>
            </w:tcBorders>
            <w:hideMark/>
          </w:tcPr>
          <w:p w14:paraId="5ED131CB" w14:textId="77777777" w:rsidR="00661A4F" w:rsidRDefault="00000000">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A701549" w14:textId="77777777" w:rsidR="00661A4F" w:rsidRDefault="00000000">
            <w:pPr>
              <w:jc w:val="both"/>
              <w:rPr>
                <w:sz w:val="22"/>
                <w:szCs w:val="22"/>
              </w:rPr>
            </w:pPr>
            <w:r>
              <w:rPr>
                <w:sz w:val="22"/>
                <w:szCs w:val="22"/>
              </w:rPr>
              <w:t>tinkamai saugoti visus dokumentus, susijusius su vietos projekto įgyvendinimu.</w:t>
            </w:r>
          </w:p>
        </w:tc>
      </w:tr>
    </w:tbl>
    <w:p w14:paraId="235CC6B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0B18BA82"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00FD5"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AC1E71" w14:textId="77777777" w:rsidR="00661A4F" w:rsidRDefault="00000000">
            <w:pPr>
              <w:jc w:val="both"/>
              <w:rPr>
                <w:b/>
                <w:sz w:val="22"/>
                <w:szCs w:val="22"/>
              </w:rPr>
            </w:pPr>
            <w:r>
              <w:rPr>
                <w:b/>
                <w:sz w:val="22"/>
                <w:szCs w:val="22"/>
              </w:rPr>
              <w:t>VIETOS PROJEKTO PARAIŠKĄ TEIKIANČIO ASMENS DUOMENYS</w:t>
            </w:r>
          </w:p>
        </w:tc>
      </w:tr>
      <w:tr w:rsidR="00661A4F" w14:paraId="4FBB391B" w14:textId="77777777">
        <w:tc>
          <w:tcPr>
            <w:tcW w:w="801" w:type="dxa"/>
            <w:tcBorders>
              <w:top w:val="single" w:sz="4" w:space="0" w:color="auto"/>
              <w:left w:val="single" w:sz="4" w:space="0" w:color="auto"/>
              <w:bottom w:val="single" w:sz="4" w:space="0" w:color="auto"/>
              <w:right w:val="single" w:sz="4" w:space="0" w:color="auto"/>
            </w:tcBorders>
            <w:hideMark/>
          </w:tcPr>
          <w:p w14:paraId="4EB7BE74"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A124EF0"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B6B557C" w14:textId="77777777" w:rsidR="00661A4F" w:rsidRDefault="00661A4F">
            <w:pPr>
              <w:jc w:val="both"/>
              <w:rPr>
                <w:b/>
                <w:sz w:val="22"/>
                <w:szCs w:val="22"/>
              </w:rPr>
            </w:pPr>
          </w:p>
        </w:tc>
      </w:tr>
      <w:tr w:rsidR="00661A4F" w14:paraId="6C451BD8" w14:textId="77777777">
        <w:tc>
          <w:tcPr>
            <w:tcW w:w="801" w:type="dxa"/>
            <w:tcBorders>
              <w:top w:val="single" w:sz="4" w:space="0" w:color="auto"/>
              <w:left w:val="single" w:sz="4" w:space="0" w:color="auto"/>
              <w:bottom w:val="single" w:sz="4" w:space="0" w:color="auto"/>
              <w:right w:val="single" w:sz="4" w:space="0" w:color="auto"/>
            </w:tcBorders>
            <w:hideMark/>
          </w:tcPr>
          <w:p w14:paraId="5C8AB073"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FA01E58"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CB8E564" w14:textId="77777777" w:rsidR="00661A4F" w:rsidRDefault="00661A4F">
            <w:pPr>
              <w:jc w:val="both"/>
              <w:rPr>
                <w:b/>
                <w:sz w:val="22"/>
                <w:szCs w:val="22"/>
              </w:rPr>
            </w:pPr>
          </w:p>
        </w:tc>
      </w:tr>
      <w:tr w:rsidR="00661A4F" w14:paraId="4F667B6D" w14:textId="77777777">
        <w:tc>
          <w:tcPr>
            <w:tcW w:w="801" w:type="dxa"/>
            <w:tcBorders>
              <w:top w:val="single" w:sz="4" w:space="0" w:color="auto"/>
              <w:left w:val="single" w:sz="4" w:space="0" w:color="auto"/>
              <w:bottom w:val="single" w:sz="4" w:space="0" w:color="auto"/>
              <w:right w:val="single" w:sz="4" w:space="0" w:color="auto"/>
            </w:tcBorders>
            <w:hideMark/>
          </w:tcPr>
          <w:p w14:paraId="324A2A9A"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251169B"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BDD2F25" w14:textId="77777777" w:rsidR="00661A4F" w:rsidRDefault="00661A4F">
            <w:pPr>
              <w:jc w:val="both"/>
              <w:rPr>
                <w:b/>
                <w:sz w:val="22"/>
                <w:szCs w:val="22"/>
              </w:rPr>
            </w:pPr>
          </w:p>
        </w:tc>
      </w:tr>
      <w:tr w:rsidR="00661A4F" w14:paraId="30C4CEFA" w14:textId="77777777">
        <w:tc>
          <w:tcPr>
            <w:tcW w:w="801" w:type="dxa"/>
            <w:tcBorders>
              <w:top w:val="single" w:sz="4" w:space="0" w:color="auto"/>
              <w:left w:val="single" w:sz="4" w:space="0" w:color="auto"/>
              <w:bottom w:val="single" w:sz="4" w:space="0" w:color="auto"/>
              <w:right w:val="single" w:sz="4" w:space="0" w:color="auto"/>
            </w:tcBorders>
            <w:hideMark/>
          </w:tcPr>
          <w:p w14:paraId="2999EE66"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115B84D1"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7F02FD85" w14:textId="77777777" w:rsidR="00661A4F" w:rsidRDefault="00661A4F">
            <w:pPr>
              <w:jc w:val="both"/>
              <w:rPr>
                <w:b/>
                <w:sz w:val="22"/>
                <w:szCs w:val="22"/>
              </w:rPr>
            </w:pPr>
          </w:p>
        </w:tc>
      </w:tr>
      <w:tr w:rsidR="00661A4F" w14:paraId="5E8B2D6A" w14:textId="77777777">
        <w:tc>
          <w:tcPr>
            <w:tcW w:w="801" w:type="dxa"/>
            <w:tcBorders>
              <w:top w:val="single" w:sz="4" w:space="0" w:color="auto"/>
              <w:left w:val="single" w:sz="4" w:space="0" w:color="auto"/>
              <w:bottom w:val="single" w:sz="4" w:space="0" w:color="auto"/>
              <w:right w:val="single" w:sz="4" w:space="0" w:color="auto"/>
            </w:tcBorders>
            <w:hideMark/>
          </w:tcPr>
          <w:p w14:paraId="094529CF"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3D61ADA3"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74F0BF9" w14:textId="77777777" w:rsidR="00661A4F" w:rsidRDefault="00661A4F">
            <w:pPr>
              <w:jc w:val="both"/>
              <w:rPr>
                <w:b/>
                <w:sz w:val="22"/>
                <w:szCs w:val="22"/>
              </w:rPr>
            </w:pPr>
          </w:p>
        </w:tc>
      </w:tr>
      <w:tr w:rsidR="00661A4F" w14:paraId="299CDF0B" w14:textId="77777777">
        <w:tc>
          <w:tcPr>
            <w:tcW w:w="801" w:type="dxa"/>
            <w:tcBorders>
              <w:top w:val="single" w:sz="4" w:space="0" w:color="auto"/>
              <w:left w:val="single" w:sz="4" w:space="0" w:color="auto"/>
              <w:bottom w:val="single" w:sz="4" w:space="0" w:color="auto"/>
              <w:right w:val="single" w:sz="4" w:space="0" w:color="auto"/>
            </w:tcBorders>
            <w:hideMark/>
          </w:tcPr>
          <w:p w14:paraId="1C5A332C"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B69D588"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631A53D" w14:textId="77777777" w:rsidR="00661A4F" w:rsidRDefault="00661A4F">
            <w:pPr>
              <w:jc w:val="both"/>
              <w:rPr>
                <w:b/>
                <w:sz w:val="22"/>
                <w:szCs w:val="22"/>
              </w:rPr>
            </w:pPr>
          </w:p>
        </w:tc>
      </w:tr>
      <w:tr w:rsidR="00661A4F" w14:paraId="19C9531B" w14:textId="77777777">
        <w:tc>
          <w:tcPr>
            <w:tcW w:w="801" w:type="dxa"/>
            <w:tcBorders>
              <w:top w:val="single" w:sz="4" w:space="0" w:color="auto"/>
              <w:left w:val="single" w:sz="4" w:space="0" w:color="auto"/>
              <w:bottom w:val="single" w:sz="4" w:space="0" w:color="auto"/>
              <w:right w:val="single" w:sz="4" w:space="0" w:color="auto"/>
            </w:tcBorders>
            <w:hideMark/>
          </w:tcPr>
          <w:p w14:paraId="02256039"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6EE91929"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F772B69" w14:textId="77777777" w:rsidR="00661A4F" w:rsidRDefault="00000000">
            <w:pPr>
              <w:jc w:val="both"/>
              <w:rPr>
                <w:b/>
                <w:sz w:val="22"/>
                <w:szCs w:val="22"/>
              </w:rPr>
            </w:pPr>
            <w:r>
              <w:rPr>
                <w:b/>
                <w:sz w:val="22"/>
                <w:szCs w:val="22"/>
              </w:rPr>
              <w:t>LT</w:t>
            </w:r>
          </w:p>
        </w:tc>
      </w:tr>
    </w:tbl>
    <w:p w14:paraId="5B86054E" w14:textId="77777777" w:rsidR="00661A4F" w:rsidRDefault="00661A4F"/>
    <w:p w14:paraId="3F865AA7" w14:textId="77777777" w:rsidR="00661A4F" w:rsidRDefault="00000000">
      <w:pPr>
        <w:jc w:val="center"/>
      </w:pPr>
      <w:r>
        <w:rPr>
          <w:sz w:val="22"/>
          <w:szCs w:val="22"/>
        </w:rPr>
        <w:t>______________</w:t>
      </w:r>
    </w:p>
    <w:p w14:paraId="20507FED" w14:textId="77777777" w:rsidR="00661A4F" w:rsidRDefault="00661A4F" w:rsidP="008C0C59">
      <w:pPr>
        <w:shd w:val="clear" w:color="000000" w:fill="auto"/>
        <w:ind w:left="5102"/>
        <w:rPr>
          <w:snapToGrid w:val="0"/>
        </w:rPr>
      </w:pPr>
    </w:p>
    <w:sectPr w:rsidR="00661A4F" w:rsidSect="00C61D32">
      <w:headerReference w:type="even" r:id="rId6"/>
      <w:headerReference w:type="default" r:id="rId7"/>
      <w:footerReference w:type="even" r:id="rId8"/>
      <w:footerReference w:type="default" r:id="rId9"/>
      <w:headerReference w:type="first" r:id="rId10"/>
      <w:footerReference w:type="first" r:id="rId11"/>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1956" w14:textId="77777777" w:rsidR="00857E56" w:rsidRDefault="00857E56">
      <w:pPr>
        <w:overflowPunct w:val="0"/>
        <w:jc w:val="both"/>
        <w:textAlignment w:val="baseline"/>
      </w:pPr>
      <w:r>
        <w:separator/>
      </w:r>
    </w:p>
  </w:endnote>
  <w:endnote w:type="continuationSeparator" w:id="0">
    <w:p w14:paraId="3B721ADA" w14:textId="77777777" w:rsidR="00857E56" w:rsidRDefault="00857E5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B87F"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2CA0"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565"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082E" w14:textId="77777777" w:rsidR="00857E56" w:rsidRDefault="00857E56">
      <w:pPr>
        <w:overflowPunct w:val="0"/>
        <w:jc w:val="both"/>
        <w:textAlignment w:val="baseline"/>
      </w:pPr>
      <w:r>
        <w:separator/>
      </w:r>
    </w:p>
  </w:footnote>
  <w:footnote w:type="continuationSeparator" w:id="0">
    <w:p w14:paraId="38E8EBD5" w14:textId="77777777" w:rsidR="00857E56" w:rsidRDefault="00857E5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3CD4"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31B5"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85C2"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1B6949"/>
    <w:rsid w:val="003F750B"/>
    <w:rsid w:val="0042401E"/>
    <w:rsid w:val="00471F95"/>
    <w:rsid w:val="004A3086"/>
    <w:rsid w:val="004D31F6"/>
    <w:rsid w:val="005F4F1C"/>
    <w:rsid w:val="00661A4F"/>
    <w:rsid w:val="006D6CEF"/>
    <w:rsid w:val="00857E56"/>
    <w:rsid w:val="00874C97"/>
    <w:rsid w:val="008C0C59"/>
    <w:rsid w:val="008D4A6A"/>
    <w:rsid w:val="008F2887"/>
    <w:rsid w:val="00936CA1"/>
    <w:rsid w:val="00A30B2C"/>
    <w:rsid w:val="00AA32D4"/>
    <w:rsid w:val="00AC5473"/>
    <w:rsid w:val="00B71C67"/>
    <w:rsid w:val="00B90B20"/>
    <w:rsid w:val="00BF1F90"/>
    <w:rsid w:val="00C138E2"/>
    <w:rsid w:val="00C61D32"/>
    <w:rsid w:val="00E02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B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3492</Words>
  <Characters>19907</Characters>
  <Application>Microsoft Office Word</Application>
  <DocSecurity>0</DocSecurity>
  <Lines>165</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2023-01-13T12:26:00Z</dcterms:created>
  <dcterms:modified xsi:type="dcterms:W3CDTF">2023-01-13T12:34:00Z</dcterms:modified>
</cp:coreProperties>
</file>