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B44C" w14:textId="77777777" w:rsidR="000D4E30" w:rsidRPr="000D4E30" w:rsidRDefault="000D4E30" w:rsidP="000D4E30">
      <w:pPr>
        <w:spacing w:line="276" w:lineRule="auto"/>
        <w:ind w:left="5400"/>
        <w:rPr>
          <w:rFonts w:ascii="Arial" w:hAnsi="Arial" w:cs="Arial"/>
          <w:b/>
          <w:szCs w:val="24"/>
          <w:lang w:eastAsia="lt-LT"/>
        </w:rPr>
      </w:pPr>
      <w:r w:rsidRPr="000D4E30">
        <w:rPr>
          <w:rFonts w:ascii="Arial" w:hAnsi="Arial" w:cs="Arial"/>
          <w:szCs w:val="24"/>
          <w:lang w:eastAsia="lt-LT"/>
        </w:rPr>
        <w:t>TVIRTINU</w:t>
      </w:r>
    </w:p>
    <w:p w14:paraId="7E49CF9A"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Nacionalinės mokėjimo agentūros prie</w:t>
      </w:r>
    </w:p>
    <w:p w14:paraId="70AE3ADB"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 xml:space="preserve">Žemės ūkio ministerijos  </w:t>
      </w:r>
    </w:p>
    <w:p w14:paraId="6714E3C2"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Kaimo plėtros ir paramos regionams departamento direktorius</w:t>
      </w:r>
    </w:p>
    <w:p w14:paraId="27728197" w14:textId="77777777" w:rsidR="000D4E30" w:rsidRPr="000D4E30" w:rsidRDefault="000D4E30" w:rsidP="000D4E30">
      <w:pPr>
        <w:spacing w:line="276" w:lineRule="auto"/>
        <w:ind w:left="5400"/>
        <w:rPr>
          <w:rFonts w:ascii="Arial" w:hAnsi="Arial" w:cs="Arial"/>
          <w:szCs w:val="24"/>
          <w:lang w:eastAsia="lt-LT"/>
        </w:rPr>
      </w:pPr>
    </w:p>
    <w:p w14:paraId="6EE237D9"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Kšištof Dokudovič</w:t>
      </w:r>
    </w:p>
    <w:p w14:paraId="0613CADF" w14:textId="3251AD31" w:rsidR="000D4E30" w:rsidRDefault="000D4E30" w:rsidP="000D4E30">
      <w:pPr>
        <w:spacing w:beforeLines="100" w:before="240" w:line="276" w:lineRule="auto"/>
        <w:jc w:val="center"/>
        <w:rPr>
          <w:rFonts w:ascii="Arial" w:hAnsi="Arial" w:cs="Arial"/>
          <w:b/>
          <w:bCs/>
          <w:szCs w:val="24"/>
          <w:lang w:eastAsia="lt-LT"/>
        </w:rPr>
      </w:pPr>
      <w:r>
        <w:rPr>
          <w:rFonts w:ascii="Arial" w:hAnsi="Arial" w:cs="Arial"/>
          <w:b/>
          <w:bCs/>
          <w:szCs w:val="24"/>
          <w:lang w:eastAsia="lt-LT"/>
        </w:rPr>
        <w:t>20</w:t>
      </w:r>
      <w:r w:rsidR="0003163C">
        <w:rPr>
          <w:rFonts w:ascii="Arial" w:hAnsi="Arial" w:cs="Arial"/>
          <w:b/>
          <w:bCs/>
          <w:szCs w:val="24"/>
          <w:lang w:eastAsia="lt-LT"/>
        </w:rPr>
        <w:t>2</w:t>
      </w:r>
      <w:r>
        <w:rPr>
          <w:rFonts w:ascii="Arial" w:hAnsi="Arial" w:cs="Arial"/>
          <w:b/>
          <w:bCs/>
          <w:szCs w:val="24"/>
          <w:lang w:eastAsia="lt-LT"/>
        </w:rPr>
        <w:t>5-09-</w:t>
      </w:r>
      <w:r w:rsidR="003140E2">
        <w:rPr>
          <w:rFonts w:ascii="Arial" w:hAnsi="Arial" w:cs="Arial"/>
          <w:b/>
          <w:bCs/>
          <w:szCs w:val="24"/>
          <w:lang w:eastAsia="lt-LT"/>
        </w:rPr>
        <w:t>26</w:t>
      </w:r>
      <w:r w:rsidRPr="000D4E30">
        <w:rPr>
          <w:rFonts w:ascii="Arial" w:hAnsi="Arial" w:cs="Arial"/>
          <w:b/>
          <w:bCs/>
          <w:szCs w:val="24"/>
          <w:lang w:eastAsia="lt-LT"/>
        </w:rPr>
        <w:t xml:space="preserve"> Nr. FR-</w:t>
      </w:r>
      <w:r w:rsidR="003140E2">
        <w:rPr>
          <w:rFonts w:ascii="Arial" w:hAnsi="Arial" w:cs="Arial"/>
          <w:b/>
          <w:bCs/>
          <w:szCs w:val="24"/>
          <w:lang w:eastAsia="lt-LT"/>
        </w:rPr>
        <w:t>2165</w:t>
      </w:r>
    </w:p>
    <w:p w14:paraId="7B487E10" w14:textId="61D01072" w:rsidR="00200CF7" w:rsidRDefault="0098397A" w:rsidP="00B03513">
      <w:pPr>
        <w:spacing w:beforeLines="100" w:before="240" w:line="276" w:lineRule="auto"/>
        <w:jc w:val="center"/>
        <w:rPr>
          <w:rFonts w:ascii="Arial" w:hAnsi="Arial" w:cs="Arial"/>
          <w:b/>
          <w:szCs w:val="24"/>
          <w:lang w:eastAsia="lt-LT"/>
        </w:rPr>
      </w:pPr>
      <w:r w:rsidRPr="00BA562C">
        <w:rPr>
          <w:rFonts w:ascii="Arial" w:hAnsi="Arial" w:cs="Arial"/>
          <w:b/>
          <w:bCs/>
          <w:szCs w:val="24"/>
          <w:lang w:eastAsia="lt-LT"/>
        </w:rPr>
        <w:t xml:space="preserve">JUNGTINĖS VEIKLOS SUTARTIS </w:t>
      </w:r>
      <w:r w:rsidRPr="00BA562C">
        <w:rPr>
          <w:rFonts w:ascii="Arial" w:hAnsi="Arial" w:cs="Arial"/>
          <w:b/>
          <w:szCs w:val="24"/>
          <w:lang w:eastAsia="lt-LT"/>
        </w:rPr>
        <w:t>Nr. _____</w:t>
      </w:r>
    </w:p>
    <w:p w14:paraId="6C75DFAA" w14:textId="1C342D01" w:rsidR="00B10220" w:rsidRPr="00BA562C" w:rsidRDefault="00B10220" w:rsidP="00B10220">
      <w:pPr>
        <w:spacing w:beforeLines="100" w:before="240" w:line="276" w:lineRule="auto"/>
        <w:jc w:val="center"/>
        <w:rPr>
          <w:rFonts w:ascii="Arial" w:hAnsi="Arial" w:cs="Arial"/>
          <w:b/>
          <w:bCs/>
          <w:szCs w:val="24"/>
          <w:lang w:eastAsia="lt-LT"/>
        </w:rPr>
      </w:pPr>
      <w:r w:rsidRPr="00B10220">
        <w:rPr>
          <w:rFonts w:ascii="Arial" w:hAnsi="Arial" w:cs="Arial"/>
          <w:szCs w:val="24"/>
          <w:lang w:eastAsia="lt-LT"/>
        </w:rPr>
        <w:t>Vilnius</w:t>
      </w:r>
    </w:p>
    <w:p w14:paraId="0D4FB4E5" w14:textId="18A0F2D4" w:rsidR="00200CF7" w:rsidRPr="00BA562C" w:rsidRDefault="0098397A" w:rsidP="0003163C">
      <w:pPr>
        <w:spacing w:beforeLines="100" w:before="240" w:line="276" w:lineRule="auto"/>
        <w:ind w:firstLine="709"/>
        <w:jc w:val="both"/>
        <w:rPr>
          <w:rFonts w:ascii="Arial" w:hAnsi="Arial" w:cs="Arial"/>
          <w:szCs w:val="24"/>
          <w:lang w:eastAsia="lt-LT"/>
        </w:rPr>
      </w:pPr>
      <w:r w:rsidRPr="00BA562C">
        <w:rPr>
          <w:rFonts w:ascii="Arial" w:hAnsi="Arial" w:cs="Arial"/>
          <w:szCs w:val="24"/>
          <w:lang w:eastAsia="lt-LT"/>
        </w:rPr>
        <w:t>Ši Jungtinės veiklos sutartis pasirašyta 202</w:t>
      </w:r>
      <w:r w:rsidR="00566EA8">
        <w:rPr>
          <w:rFonts w:ascii="Arial" w:hAnsi="Arial" w:cs="Arial"/>
          <w:szCs w:val="24"/>
          <w:lang w:eastAsia="lt-LT"/>
        </w:rPr>
        <w:t>5</w:t>
      </w:r>
      <w:r w:rsidRPr="00BA562C">
        <w:rPr>
          <w:rFonts w:ascii="Arial" w:hAnsi="Arial" w:cs="Arial"/>
          <w:szCs w:val="24"/>
          <w:lang w:eastAsia="lt-LT"/>
        </w:rPr>
        <w:t xml:space="preserve"> m. </w:t>
      </w:r>
      <w:r w:rsidRPr="00BA562C">
        <w:rPr>
          <w:rFonts w:ascii="Arial" w:hAnsi="Arial" w:cs="Arial"/>
          <w:szCs w:val="24"/>
          <w:highlight w:val="lightGray"/>
          <w:lang w:eastAsia="lt-LT"/>
        </w:rPr>
        <w:t>[</w:t>
      </w:r>
      <w:r w:rsidRPr="00BA562C">
        <w:rPr>
          <w:rFonts w:ascii="Arial" w:hAnsi="Arial" w:cs="Arial"/>
          <w:i/>
          <w:szCs w:val="24"/>
          <w:highlight w:val="lightGray"/>
          <w:lang w:eastAsia="lt-LT"/>
        </w:rPr>
        <w:t>įrašyti mėnesį ir dieną</w:t>
      </w:r>
      <w:r w:rsidRPr="00BA562C">
        <w:rPr>
          <w:rFonts w:ascii="Arial" w:hAnsi="Arial" w:cs="Arial"/>
          <w:szCs w:val="24"/>
          <w:highlight w:val="lightGray"/>
          <w:lang w:eastAsia="lt-LT"/>
        </w:rPr>
        <w:t>]</w:t>
      </w:r>
      <w:r w:rsidRPr="00BA562C">
        <w:rPr>
          <w:rFonts w:ascii="Arial" w:hAnsi="Arial" w:cs="Arial"/>
          <w:szCs w:val="24"/>
          <w:lang w:eastAsia="lt-LT"/>
        </w:rPr>
        <w:t>.</w:t>
      </w:r>
    </w:p>
    <w:p w14:paraId="0C626446" w14:textId="77777777" w:rsidR="00200CF7" w:rsidRPr="00BA562C" w:rsidRDefault="0098397A" w:rsidP="0003163C">
      <w:pPr>
        <w:spacing w:beforeLines="100" w:before="240"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Pareiškėjo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(toliau – </w:t>
      </w:r>
      <w:r w:rsidRPr="00BA562C">
        <w:rPr>
          <w:rFonts w:ascii="Arial" w:hAnsi="Arial" w:cs="Arial"/>
          <w:b/>
          <w:szCs w:val="24"/>
          <w:lang w:eastAsia="lt-LT"/>
        </w:rPr>
        <w:t>Pareiškėjas</w:t>
      </w:r>
      <w:r w:rsidRPr="00BA562C">
        <w:rPr>
          <w:rFonts w:ascii="Arial" w:hAnsi="Arial" w:cs="Arial"/>
          <w:szCs w:val="24"/>
          <w:lang w:eastAsia="lt-LT"/>
        </w:rPr>
        <w:t>)</w:t>
      </w:r>
    </w:p>
    <w:p w14:paraId="5B077E84" w14:textId="77777777" w:rsidR="00200CF7" w:rsidRPr="00BA562C" w:rsidRDefault="0098397A" w:rsidP="0003163C">
      <w:pPr>
        <w:spacing w:beforeLines="100" w:before="240" w:afterLines="100" w:after="240" w:line="276" w:lineRule="auto"/>
        <w:ind w:firstLine="709"/>
        <w:jc w:val="both"/>
        <w:rPr>
          <w:rFonts w:ascii="Arial" w:hAnsi="Arial" w:cs="Arial"/>
          <w:szCs w:val="24"/>
          <w:lang w:eastAsia="lt-LT"/>
        </w:rPr>
      </w:pPr>
      <w:r w:rsidRPr="00BA562C">
        <w:rPr>
          <w:rFonts w:ascii="Arial" w:hAnsi="Arial" w:cs="Arial"/>
          <w:szCs w:val="24"/>
          <w:lang w:eastAsia="lt-LT"/>
        </w:rPr>
        <w:t>ir</w:t>
      </w:r>
    </w:p>
    <w:p w14:paraId="513843E4" w14:textId="77777777" w:rsidR="00200CF7" w:rsidRPr="00BA562C" w:rsidRDefault="0098397A" w:rsidP="0003163C">
      <w:pPr>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Partnerio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(toliau – </w:t>
      </w:r>
      <w:r w:rsidRPr="00BA562C">
        <w:rPr>
          <w:rFonts w:ascii="Arial" w:hAnsi="Arial" w:cs="Arial"/>
          <w:b/>
          <w:szCs w:val="24"/>
          <w:lang w:eastAsia="lt-LT"/>
        </w:rPr>
        <w:t>Partneris</w:t>
      </w:r>
      <w:r w:rsidRPr="00BA562C">
        <w:rPr>
          <w:rFonts w:ascii="Arial" w:hAnsi="Arial" w:cs="Arial"/>
          <w:szCs w:val="24"/>
          <w:lang w:eastAsia="lt-LT"/>
        </w:rPr>
        <w:t>),</w:t>
      </w:r>
    </w:p>
    <w:p w14:paraId="42C6D1A9" w14:textId="43C7B485" w:rsidR="00200CF7" w:rsidRPr="00BA562C" w:rsidRDefault="0098397A" w:rsidP="0003163C">
      <w:pPr>
        <w:spacing w:beforeLines="100" w:before="240"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1E6B0B" w:rsidRPr="00BA562C">
        <w:rPr>
          <w:rFonts w:ascii="Arial" w:hAnsi="Arial" w:cs="Arial"/>
          <w:szCs w:val="24"/>
          <w:lang w:eastAsia="lt-LT"/>
        </w:rPr>
        <w:t>s</w:t>
      </w:r>
      <w:r w:rsidRPr="00BA562C">
        <w:rPr>
          <w:rFonts w:ascii="Arial" w:hAnsi="Arial" w:cs="Arial"/>
          <w:szCs w:val="24"/>
          <w:lang w:eastAsia="lt-LT"/>
        </w:rPr>
        <w:t xml:space="preserve">trategijoje / projekte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kaip ji / jis apibrėžta</w:t>
      </w:r>
      <w:r w:rsidR="001E6B0B" w:rsidRPr="00BA562C">
        <w:rPr>
          <w:rFonts w:ascii="Arial" w:hAnsi="Arial" w:cs="Arial"/>
          <w:szCs w:val="24"/>
          <w:lang w:eastAsia="lt-LT"/>
        </w:rPr>
        <w:t xml:space="preserve"> (-as)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 xml:space="preserve">pagal </w:t>
      </w:r>
      <w:r w:rsidRPr="00BA562C">
        <w:rPr>
          <w:rFonts w:ascii="Arial" w:hAnsi="Arial" w:cs="Arial"/>
          <w:szCs w:val="24"/>
          <w:lang w:eastAsia="lt-LT"/>
        </w:rPr>
        <w:t>ši</w:t>
      </w:r>
      <w:r w:rsidR="001E6B0B" w:rsidRPr="00BA562C">
        <w:rPr>
          <w:rFonts w:ascii="Arial" w:hAnsi="Arial" w:cs="Arial"/>
          <w:szCs w:val="24"/>
          <w:lang w:eastAsia="lt-LT"/>
        </w:rPr>
        <w:t>ą</w:t>
      </w:r>
      <w:r w:rsidRPr="00BA562C">
        <w:rPr>
          <w:rFonts w:ascii="Arial" w:hAnsi="Arial" w:cs="Arial"/>
          <w:szCs w:val="24"/>
          <w:lang w:eastAsia="lt-LT"/>
        </w:rPr>
        <w:t xml:space="preserve"> </w:t>
      </w:r>
      <w:r w:rsidR="001E6B0B" w:rsidRPr="00BA562C">
        <w:rPr>
          <w:rFonts w:ascii="Arial" w:hAnsi="Arial" w:cs="Arial"/>
          <w:szCs w:val="24"/>
          <w:lang w:eastAsia="lt-LT"/>
        </w:rPr>
        <w:t>s</w:t>
      </w:r>
      <w:r w:rsidRPr="00BA562C">
        <w:rPr>
          <w:rFonts w:ascii="Arial" w:hAnsi="Arial" w:cs="Arial"/>
          <w:szCs w:val="24"/>
          <w:lang w:eastAsia="lt-LT"/>
        </w:rPr>
        <w:t>trategij</w:t>
      </w:r>
      <w:r w:rsidR="001E6B0B" w:rsidRPr="00BA562C">
        <w:rPr>
          <w:rFonts w:ascii="Arial" w:hAnsi="Arial" w:cs="Arial"/>
          <w:szCs w:val="24"/>
          <w:lang w:eastAsia="lt-LT"/>
        </w:rPr>
        <w:t>ą</w:t>
      </w:r>
      <w:r w:rsidRPr="00BA562C">
        <w:rPr>
          <w:rFonts w:ascii="Arial" w:hAnsi="Arial" w:cs="Arial"/>
          <w:szCs w:val="24"/>
          <w:lang w:eastAsia="lt-LT"/>
        </w:rPr>
        <w:t xml:space="preserve"> / </w:t>
      </w:r>
      <w:r w:rsidR="001E6B0B" w:rsidRPr="00BA562C">
        <w:rPr>
          <w:rFonts w:ascii="Arial" w:hAnsi="Arial" w:cs="Arial"/>
          <w:szCs w:val="24"/>
          <w:lang w:eastAsia="lt-LT"/>
        </w:rPr>
        <w:t>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bei skleisti </w:t>
      </w:r>
      <w:r w:rsidR="001E6B0B" w:rsidRPr="00BA562C">
        <w:rPr>
          <w:rFonts w:ascii="Arial" w:hAnsi="Arial" w:cs="Arial"/>
          <w:szCs w:val="24"/>
          <w:lang w:eastAsia="lt-LT"/>
        </w:rPr>
        <w:t>s</w:t>
      </w:r>
      <w:r w:rsidRPr="00BA562C">
        <w:rPr>
          <w:rFonts w:ascii="Arial" w:hAnsi="Arial" w:cs="Arial"/>
          <w:szCs w:val="24"/>
          <w:lang w:eastAsia="lt-LT"/>
        </w:rPr>
        <w:t xml:space="preserve">trategijos / projekto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CE8E9C1" w:rsidR="00200CF7" w:rsidRPr="00BA562C" w:rsidRDefault="0098397A" w:rsidP="0003163C">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A562C" w:rsidRPr="00BA562C">
        <w:rPr>
          <w:rFonts w:ascii="Arial" w:hAnsi="Arial" w:cs="Arial"/>
          <w:szCs w:val="24"/>
          <w:lang w:eastAsia="lt-LT"/>
        </w:rPr>
        <w:t>s</w:t>
      </w:r>
      <w:r w:rsidRPr="00BA562C">
        <w:rPr>
          <w:rFonts w:ascii="Arial" w:hAnsi="Arial" w:cs="Arial"/>
          <w:szCs w:val="24"/>
          <w:lang w:eastAsia="lt-LT"/>
        </w:rPr>
        <w:t xml:space="preserve">trategijoje / projekte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w:t>
      </w:r>
      <w:r w:rsidRPr="00BA562C">
        <w:rPr>
          <w:rFonts w:ascii="Arial" w:hAnsi="Arial" w:cs="Arial"/>
          <w:i/>
          <w:szCs w:val="24"/>
          <w:lang w:eastAsia="lt-LT"/>
        </w:rPr>
        <w:t>nurodyti tikslų projekto pavadinimą</w:t>
      </w:r>
      <w:r w:rsidRPr="00BA562C">
        <w:rPr>
          <w:rFonts w:ascii="Arial" w:hAnsi="Arial" w:cs="Arial"/>
          <w:szCs w:val="24"/>
          <w:lang w:eastAsia="lt-LT"/>
        </w:rPr>
        <w:t xml:space="preserve">] 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03163C">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03163C">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03163C">
      <w:pPr>
        <w:widowControl w:val="0"/>
        <w:tabs>
          <w:tab w:val="left" w:pos="284"/>
          <w:tab w:val="left" w:pos="2552"/>
        </w:tabs>
        <w:spacing w:beforeLines="100" w:before="240" w:afterLines="100" w:after="240" w:line="276" w:lineRule="auto"/>
        <w:jc w:val="both"/>
        <w:rPr>
          <w:rFonts w:ascii="Arial" w:hAnsi="Arial" w:cs="Arial"/>
          <w:b/>
          <w:szCs w:val="24"/>
          <w:lang w:eastAsia="lt-LT"/>
        </w:rPr>
      </w:pPr>
      <w:r w:rsidRPr="00BA562C">
        <w:rPr>
          <w:rFonts w:ascii="Arial" w:hAnsi="Arial" w:cs="Arial"/>
          <w:b/>
          <w:szCs w:val="24"/>
          <w:lang w:eastAsia="lt-LT"/>
        </w:rPr>
        <w:lastRenderedPageBreak/>
        <w:t>2.</w:t>
      </w:r>
      <w:r w:rsidRPr="00BA562C">
        <w:rPr>
          <w:rFonts w:ascii="Arial" w:hAnsi="Arial" w:cs="Arial"/>
          <w:b/>
          <w:szCs w:val="24"/>
          <w:lang w:eastAsia="lt-LT"/>
        </w:rPr>
        <w:tab/>
        <w:t>ŠALIŲ ĮNAŠAI IR NUOSAVYBĖ</w:t>
      </w:r>
    </w:p>
    <w:p w14:paraId="4A954AA9" w14:textId="048F0FC6" w:rsidR="00200CF7" w:rsidRPr="00BA562C" w:rsidRDefault="0098397A" w:rsidP="0003163C">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03163C">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03163C">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03163C">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03163C">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03163C">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03163C">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03163C">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03163C">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2.1.1.7.</w:t>
      </w:r>
      <w:r w:rsidRPr="00BA562C">
        <w:rPr>
          <w:rFonts w:ascii="Arial" w:hAnsi="Arial" w:cs="Arial"/>
          <w:szCs w:val="24"/>
          <w:lang w:eastAsia="lt-LT"/>
        </w:rPr>
        <w:tab/>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1D17863B" w14:textId="77777777" w:rsidR="00200CF7" w:rsidRPr="00BA562C" w:rsidRDefault="0098397A" w:rsidP="0003163C">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03163C">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7777777" w:rsidR="00200CF7" w:rsidRPr="00BA562C" w:rsidRDefault="0098397A" w:rsidP="0003163C">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Projektui finansuoti ir išlaidoms, patirtoms iki paramos skyrimo, taip pat netinkamoms finansuoti Projekto išlaidoms padengti. </w:t>
      </w:r>
    </w:p>
    <w:p w14:paraId="4B56E609" w14:textId="2FCA8E66" w:rsidR="00200CF7" w:rsidRPr="00BA562C" w:rsidRDefault="0098397A" w:rsidP="0003163C">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2.1.2.3.</w:t>
      </w:r>
      <w:r w:rsidRPr="00BA562C">
        <w:rPr>
          <w:rFonts w:ascii="Arial" w:hAnsi="Arial" w:cs="Arial"/>
          <w:szCs w:val="24"/>
          <w:lang w:eastAsia="lt-LT"/>
        </w:rPr>
        <w:tab/>
        <w:t xml:space="preserve">piniginės lėšos, skirtos apmokėti išlaidoms, viršijančioms paramos sumą, patirtoms Šalių susitarimu.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5FC3CCB9" w14:textId="77777777" w:rsidR="00200CF7" w:rsidRPr="00BA562C" w:rsidRDefault="0098397A" w:rsidP="0003163C">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lygus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o Partnerio įnašas –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Šalių įnašų dydis gali būti keičiamas tik Šalių rašytiniu susitarimu.</w:t>
      </w:r>
    </w:p>
    <w:p w14:paraId="7591ACCC" w14:textId="77777777" w:rsidR="00200CF7" w:rsidRPr="00BA562C" w:rsidRDefault="0098397A" w:rsidP="0003163C">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2.3.</w:t>
      </w:r>
      <w:r w:rsidRPr="00BA562C">
        <w:rPr>
          <w:rFonts w:ascii="Arial" w:hAnsi="Arial" w:cs="Arial"/>
          <w:szCs w:val="24"/>
          <w:lang w:eastAsia="lt-LT"/>
        </w:rPr>
        <w:tab/>
        <w:t xml:space="preserve">Šalys susitaria, kad įnašai bus įnešami šia tvarka ir terminais: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w:t>
      </w:r>
      <w:r w:rsidRPr="00BA562C">
        <w:rPr>
          <w:rFonts w:ascii="Arial" w:hAnsi="Arial" w:cs="Arial"/>
          <w:i/>
          <w:szCs w:val="24"/>
          <w:highlight w:val="lightGray"/>
          <w:lang w:eastAsia="lt-LT"/>
        </w:rPr>
        <w:t>Arba</w:t>
      </w:r>
      <w:r w:rsidRPr="00BA562C">
        <w:rPr>
          <w:rFonts w:ascii="Arial" w:hAnsi="Arial" w:cs="Arial"/>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709EF4E9" w14:textId="77777777" w:rsidR="00200CF7" w:rsidRPr="00BA562C" w:rsidRDefault="0098397A" w:rsidP="0003163C">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03163C">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03163C">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de minimis</w:t>
      </w:r>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de minimis</w:t>
      </w:r>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03163C">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03163C">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7777777" w:rsidR="00200CF7" w:rsidRPr="00BA562C" w:rsidRDefault="0098397A" w:rsidP="0003163C">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sidRPr="00BA562C">
        <w:rPr>
          <w:rFonts w:ascii="Arial" w:hAnsi="Arial" w:cs="Arial"/>
          <w:i/>
          <w:szCs w:val="24"/>
          <w:highlight w:val="lightGray"/>
          <w:lang w:eastAsia="lt-LT"/>
        </w:rPr>
        <w:t>arba</w:t>
      </w:r>
      <w:r w:rsidRPr="00BA562C">
        <w:rPr>
          <w:rFonts w:ascii="Arial" w:hAnsi="Arial" w:cs="Arial"/>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03163C">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03163C">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03163C">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03163C">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padengimu, nustatomos pagal šią tvarką: </w:t>
      </w:r>
      <w:r w:rsidRPr="00BA562C">
        <w:rPr>
          <w:rFonts w:ascii="Arial" w:hAnsi="Arial" w:cs="Arial"/>
          <w:color w:val="000000"/>
          <w:szCs w:val="24"/>
          <w:highlight w:val="lightGray"/>
          <w:lang w:eastAsia="lt-LT"/>
        </w:rPr>
        <w:t>[</w:t>
      </w:r>
      <w:r w:rsidRPr="00BA562C">
        <w:rPr>
          <w:rFonts w:ascii="Arial" w:hAnsi="Arial" w:cs="Arial"/>
          <w:i/>
          <w:color w:val="000000"/>
          <w:szCs w:val="24"/>
          <w:highlight w:val="lightGray"/>
          <w:lang w:eastAsia="lt-LT"/>
        </w:rPr>
        <w:t>nurodyti</w:t>
      </w:r>
      <w:r w:rsidRPr="00BA562C">
        <w:rPr>
          <w:rFonts w:ascii="Arial" w:hAnsi="Arial" w:cs="Arial"/>
          <w:color w:val="000000"/>
          <w:szCs w:val="24"/>
          <w:highlight w:val="lightGray"/>
          <w:lang w:eastAsia="lt-LT"/>
        </w:rPr>
        <w:t>]</w:t>
      </w:r>
      <w:r w:rsidRPr="00BA562C">
        <w:rPr>
          <w:rFonts w:ascii="Arial" w:hAnsi="Arial" w:cs="Arial"/>
          <w:color w:val="000000"/>
          <w:szCs w:val="24"/>
          <w:lang w:eastAsia="lt-LT"/>
        </w:rPr>
        <w:t>.</w:t>
      </w:r>
    </w:p>
    <w:p w14:paraId="7958C6C4" w14:textId="12D6A4E1" w:rsidR="00200CF7" w:rsidRPr="00BA562C" w:rsidRDefault="0098397A" w:rsidP="0003163C">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7932F7DB" w:rsidR="00200CF7" w:rsidRPr="00BA562C" w:rsidRDefault="0098397A" w:rsidP="0003163C">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atstovo vardą, pavardę, pareigas bei asmens kodą</w:t>
      </w:r>
      <w:r w:rsidRPr="00BA562C">
        <w:rPr>
          <w:rFonts w:ascii="Arial" w:hAnsi="Arial" w:cs="Arial"/>
          <w:szCs w:val="24"/>
          <w:highlight w:val="lightGray"/>
          <w:lang w:eastAsia="lt-LT"/>
        </w:rPr>
        <w:t>]</w:t>
      </w:r>
      <w:r w:rsidRPr="00BA562C">
        <w:rPr>
          <w:rFonts w:ascii="Arial" w:hAnsi="Arial" w:cs="Arial"/>
          <w:szCs w:val="24"/>
          <w:lang w:eastAsia="lt-LT"/>
        </w:rPr>
        <w:t xml:space="preserve">,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Šalys taip pat susitaria, kad už tiekėjų parinkimą, prekių, paslaugų bei darbų pirkimų organizavimą bus atsakingas [</w:t>
      </w:r>
      <w:r w:rsidRPr="00BA562C">
        <w:rPr>
          <w:rFonts w:ascii="Arial" w:hAnsi="Arial" w:cs="Arial"/>
          <w:i/>
          <w:szCs w:val="24"/>
          <w:lang w:eastAsia="lt-LT"/>
        </w:rPr>
        <w:t>nurodyti, kas bus atsakingas: ar Pareiškėjas ar Partneris, ar kiekvienas iš jų</w:t>
      </w:r>
      <w:r w:rsidRPr="00BA562C">
        <w:rPr>
          <w:rFonts w:ascii="Arial" w:hAnsi="Arial" w:cs="Arial"/>
          <w:szCs w:val="24"/>
          <w:lang w:eastAsia="lt-LT"/>
        </w:rPr>
        <w:t>]. Šalių susitarimas dėl tiekėjų atrankos bei prekių, paslaugų bei darbų pirkimų organizavimo numatytas Sutarties priede.</w:t>
      </w:r>
    </w:p>
    <w:p w14:paraId="5F0DE8DB" w14:textId="5AF47DFF"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03163C">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40E8ADF"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 xml:space="preserve">nuo Sutarties įsigaliojimo ir iki Projekto kontrolės laikotarpio pabaigos neperleisti, neparduoti, neįkeisti turto ar kitokiu būdu nesuvaržyti daiktinių teisių į turtą, kuriam įsigyti ar sukurti skiriama finansavimo lėšų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pagal Priemonės reikalavimus</w:t>
      </w:r>
      <w:r w:rsidRPr="00BA562C">
        <w:rPr>
          <w:rFonts w:ascii="Arial" w:hAnsi="Arial" w:cs="Arial"/>
          <w:szCs w:val="24"/>
          <w:highlight w:val="lightGray"/>
          <w:lang w:eastAsia="lt-LT"/>
        </w:rPr>
        <w:t>]</w:t>
      </w:r>
      <w:r w:rsidR="00EE27F9">
        <w:rPr>
          <w:rFonts w:ascii="Arial" w:hAnsi="Arial" w:cs="Arial"/>
          <w:szCs w:val="24"/>
          <w:lang w:eastAsia="lt-LT"/>
        </w:rPr>
        <w:t>.</w:t>
      </w:r>
    </w:p>
    <w:p w14:paraId="72DFA42A" w14:textId="77777777" w:rsidR="00200CF7" w:rsidRPr="00BA562C" w:rsidRDefault="0098397A" w:rsidP="0003163C">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03163C">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77777777" w:rsidR="00200CF7" w:rsidRPr="00BA562C" w:rsidRDefault="0098397A" w:rsidP="0003163C">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w:t>
      </w:r>
      <w:r w:rsidRPr="00BA562C">
        <w:rPr>
          <w:rFonts w:ascii="Arial" w:hAnsi="Arial" w:cs="Arial"/>
          <w:i/>
          <w:szCs w:val="24"/>
          <w:lang w:eastAsia="lt-LT"/>
        </w:rPr>
        <w:t xml:space="preserve">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ir (arba) paramos sutartį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po Projekto pabaigos;</w:t>
      </w:r>
    </w:p>
    <w:p w14:paraId="367783B6" w14:textId="77777777" w:rsidR="00200CF7" w:rsidRPr="00BA562C" w:rsidRDefault="0098397A" w:rsidP="0003163C">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03163C">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03163C">
      <w:pPr>
        <w:widowControl w:val="0"/>
        <w:tabs>
          <w:tab w:val="left" w:pos="851"/>
          <w:tab w:val="left" w:pos="1418"/>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F071A0A" w14:textId="4D2F419A" w:rsidR="00200CF7" w:rsidRPr="00BA562C" w:rsidRDefault="0098397A" w:rsidP="0003163C">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03163C">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03163C">
      <w:pPr>
        <w:widowControl w:val="0"/>
        <w:tabs>
          <w:tab w:val="left" w:pos="851"/>
          <w:tab w:val="left" w:pos="1701"/>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2C8E044" w14:textId="77777777" w:rsidR="00200CF7" w:rsidRPr="00BA562C" w:rsidRDefault="0098397A" w:rsidP="0003163C">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0589EFF3" w14:textId="77777777" w:rsidR="00200CF7" w:rsidRPr="00BA562C" w:rsidRDefault="0098397A" w:rsidP="0003163C">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7C6FB8C" w14:textId="3287EA37" w:rsidR="00200CF7" w:rsidRPr="00BA562C" w:rsidRDefault="0098397A" w:rsidP="0003163C">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(-us), dalyvausiantį (-ius) įgyvendinant Projektą;</w:t>
      </w:r>
    </w:p>
    <w:p w14:paraId="4D60A1AA"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77777777" w:rsidR="00200CF7" w:rsidRPr="00BA562C" w:rsidRDefault="0098397A" w:rsidP="0003163C">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p>
    <w:p w14:paraId="5FB5A866" w14:textId="77777777" w:rsidR="00200CF7" w:rsidRPr="00BA562C" w:rsidRDefault="0098397A" w:rsidP="0003163C">
      <w:pPr>
        <w:widowControl w:val="0"/>
        <w:tabs>
          <w:tab w:val="left" w:pos="851"/>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70A3635" w14:textId="77777777" w:rsidR="00200CF7" w:rsidRPr="00BA562C" w:rsidRDefault="0098397A" w:rsidP="0003163C">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03163C">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03163C">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03163C">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03163C">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03163C">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03163C">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12AE8084" w:rsidR="00200CF7" w:rsidRPr="00BA562C" w:rsidRDefault="0098397A" w:rsidP="0003163C">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dienas pranešusi 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Pr>
          <w:rFonts w:ascii="Arial" w:hAnsi="Arial" w:cs="Arial"/>
          <w:szCs w:val="24"/>
          <w:lang w:eastAsia="lt-LT"/>
        </w:rPr>
        <w:t>vietos veiklos grupei</w:t>
      </w:r>
      <w:r w:rsidRPr="00BA562C">
        <w:rPr>
          <w:rFonts w:ascii="Arial" w:hAnsi="Arial" w:cs="Arial"/>
          <w:szCs w:val="24"/>
          <w:lang w:eastAsia="lt-LT"/>
        </w:rPr>
        <w:t>) ir atitinkamai įpareigoti kitą Šalį perduoti naujam partneriui jos teises ir įsipareigojimus, jeigu:</w:t>
      </w:r>
    </w:p>
    <w:p w14:paraId="52C4AF43" w14:textId="4B850458" w:rsidR="00200CF7" w:rsidRPr="00BA562C" w:rsidRDefault="0098397A" w:rsidP="0003163C">
      <w:pPr>
        <w:widowControl w:val="0"/>
        <w:tabs>
          <w:tab w:val="left" w:pos="284"/>
          <w:tab w:val="left" w:pos="709"/>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5.7.1.</w:t>
      </w:r>
      <w:r w:rsidRPr="00BA562C">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BA562C" w:rsidRDefault="0098397A" w:rsidP="0003163C">
      <w:pPr>
        <w:widowControl w:val="0"/>
        <w:tabs>
          <w:tab w:val="left" w:pos="284"/>
          <w:tab w:val="left" w:pos="567"/>
          <w:tab w:val="left" w:pos="709"/>
          <w:tab w:val="left" w:pos="1418"/>
        </w:tabs>
        <w:spacing w:line="276" w:lineRule="auto"/>
        <w:ind w:firstLine="709"/>
        <w:jc w:val="both"/>
        <w:rPr>
          <w:rFonts w:ascii="Arial" w:hAnsi="Arial" w:cs="Arial"/>
          <w:bCs/>
          <w:color w:val="FF0000"/>
          <w:szCs w:val="24"/>
          <w:lang w:eastAsia="lt-LT"/>
        </w:rPr>
      </w:pPr>
      <w:r w:rsidRPr="00BA562C">
        <w:rPr>
          <w:rFonts w:ascii="Arial" w:hAnsi="Arial" w:cs="Arial"/>
          <w:bCs/>
          <w:szCs w:val="24"/>
          <w:lang w:eastAsia="lt-LT"/>
        </w:rPr>
        <w:t>5.7.2.</w:t>
      </w:r>
      <w:r w:rsidRPr="00BA562C">
        <w:rPr>
          <w:rFonts w:ascii="Arial" w:hAnsi="Arial" w:cs="Arial"/>
          <w:bCs/>
          <w:szCs w:val="24"/>
          <w:lang w:eastAsia="lt-LT"/>
        </w:rPr>
        <w:tab/>
        <w:t>kitai Šaliai atsiradus nenugalimos jėgos (</w:t>
      </w:r>
      <w:r w:rsidRPr="00BA562C">
        <w:rPr>
          <w:rFonts w:ascii="Arial" w:hAnsi="Arial" w:cs="Arial"/>
          <w:bCs/>
          <w:i/>
          <w:szCs w:val="24"/>
          <w:lang w:eastAsia="lt-LT"/>
        </w:rPr>
        <w:t>force majeure</w:t>
      </w:r>
      <w:r w:rsidRPr="00BA562C">
        <w:rPr>
          <w:rFonts w:ascii="Arial" w:hAnsi="Arial" w:cs="Arial"/>
          <w:bCs/>
          <w:szCs w:val="24"/>
          <w:lang w:eastAsia="lt-LT"/>
        </w:rPr>
        <w:t>) aplinkyb</w:t>
      </w:r>
      <w:r w:rsidRPr="00AC22B1">
        <w:rPr>
          <w:rFonts w:ascii="Arial" w:hAnsi="Arial" w:cs="Arial"/>
          <w:bCs/>
          <w:szCs w:val="24"/>
          <w:lang w:eastAsia="lt-LT"/>
        </w:rPr>
        <w:t>ei</w:t>
      </w:r>
      <w:r w:rsidRPr="00CB742E">
        <w:rPr>
          <w:rFonts w:ascii="Arial" w:hAnsi="Arial" w:cs="Arial"/>
          <w:bCs/>
          <w:szCs w:val="24"/>
          <w:lang w:eastAsia="lt-LT"/>
        </w:rPr>
        <w:t>.</w:t>
      </w:r>
    </w:p>
    <w:p w14:paraId="1BB7678E" w14:textId="77777777" w:rsidR="00200CF7" w:rsidRPr="00BA562C" w:rsidRDefault="0098397A" w:rsidP="0003163C">
      <w:pPr>
        <w:widowControl w:val="0"/>
        <w:tabs>
          <w:tab w:val="left" w:pos="709"/>
        </w:tabs>
        <w:spacing w:line="276" w:lineRule="auto"/>
        <w:ind w:firstLine="709"/>
        <w:jc w:val="both"/>
        <w:rPr>
          <w:rFonts w:ascii="Arial" w:hAnsi="Arial" w:cs="Arial"/>
          <w:szCs w:val="24"/>
          <w:lang w:eastAsia="lt-LT"/>
        </w:rPr>
      </w:pPr>
      <w:r w:rsidRPr="00BA562C">
        <w:rPr>
          <w:rFonts w:ascii="Arial" w:hAnsi="Arial" w:cs="Arial"/>
          <w:bCs/>
          <w:szCs w:val="24"/>
          <w:highlight w:val="lightGray"/>
          <w:lang w:eastAsia="lt-LT"/>
        </w:rPr>
        <w:t>[</w:t>
      </w:r>
      <w:r w:rsidRPr="00BA562C">
        <w:rPr>
          <w:rFonts w:ascii="Arial" w:hAnsi="Arial" w:cs="Arial"/>
          <w:bCs/>
          <w:i/>
          <w:szCs w:val="24"/>
          <w:highlight w:val="lightGray"/>
          <w:lang w:eastAsia="lt-LT"/>
        </w:rPr>
        <w:t>šį punktą reikia suderinti su paramos administravimo taisyklėmis, jei leidžiamas</w:t>
      </w:r>
      <w:r w:rsidRPr="00BA562C">
        <w:rPr>
          <w:rFonts w:ascii="Arial" w:hAnsi="Arial" w:cs="Arial"/>
          <w:bCs/>
          <w:i/>
          <w:szCs w:val="24"/>
          <w:lang w:eastAsia="lt-LT"/>
        </w:rPr>
        <w:t xml:space="preserve"> </w:t>
      </w:r>
      <w:r w:rsidRPr="00BA562C">
        <w:rPr>
          <w:rFonts w:ascii="Arial" w:hAnsi="Arial" w:cs="Arial"/>
          <w:bCs/>
          <w:i/>
          <w:szCs w:val="24"/>
          <w:highlight w:val="lightGray"/>
          <w:lang w:eastAsia="lt-LT"/>
        </w:rPr>
        <w:t>partnerio teisių ir pareigų perėmimas</w:t>
      </w:r>
      <w:r w:rsidRPr="00BA562C">
        <w:rPr>
          <w:rFonts w:ascii="Arial" w:hAnsi="Arial" w:cs="Arial"/>
          <w:bCs/>
          <w:szCs w:val="24"/>
          <w:highlight w:val="lightGray"/>
          <w:lang w:eastAsia="lt-LT"/>
        </w:rPr>
        <w:t>].</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03163C">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4EAB653B" w:rsidR="00200CF7" w:rsidRPr="00BA562C" w:rsidRDefault="0098397A" w:rsidP="0003163C">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03163C">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03163C">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03163C">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03163C">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03163C">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03163C">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03163C">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03163C">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03163C">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9.1.</w:t>
      </w:r>
      <w:r w:rsidRPr="00BA562C">
        <w:rPr>
          <w:rFonts w:ascii="Arial" w:hAnsi="Arial" w:cs="Arial"/>
          <w:szCs w:val="24"/>
          <w:lang w:eastAsia="lt-LT"/>
        </w:rPr>
        <w:tab/>
        <w:t xml:space="preserve">Sutartis įsigalioja nuo jos pasirašymo momento ir galioja iki Projekto kontrolės laikotarpio pabaigos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arba šios Sutarties nutraukimo joje nurodytomis sąlygomis ir tvarka.</w:t>
      </w:r>
    </w:p>
    <w:p w14:paraId="48F94DD8"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sidRPr="00BA562C">
        <w:rPr>
          <w:rFonts w:ascii="Arial" w:hAnsi="Arial" w:cs="Arial"/>
          <w:szCs w:val="24"/>
          <w:highlight w:val="lightGray"/>
          <w:lang w:eastAsia="lt-LT"/>
        </w:rPr>
        <w:t>[</w:t>
      </w:r>
      <w:r w:rsidRPr="00BA562C">
        <w:rPr>
          <w:rFonts w:ascii="Arial" w:hAnsi="Arial" w:cs="Arial"/>
          <w:i/>
          <w:szCs w:val="24"/>
          <w:highlight w:val="lightGray"/>
          <w:lang w:eastAsia="lt-LT"/>
        </w:rPr>
        <w:t>Sutarties keitimo tvarką reikia patikslinti, atsižvelgiant į paramos administravimo taisyklių reikalavimus</w:t>
      </w:r>
      <w:r w:rsidRPr="00BA562C">
        <w:rPr>
          <w:rFonts w:ascii="Arial" w:hAnsi="Arial" w:cs="Arial"/>
          <w:szCs w:val="24"/>
          <w:highlight w:val="lightGray"/>
          <w:lang w:eastAsia="lt-LT"/>
        </w:rPr>
        <w:t>]</w:t>
      </w:r>
      <w:r w:rsidRPr="00BA562C">
        <w:rPr>
          <w:rFonts w:ascii="Arial" w:hAnsi="Arial" w:cs="Arial"/>
          <w:szCs w:val="24"/>
          <w:lang w:eastAsia="lt-LT"/>
        </w:rPr>
        <w:t>.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Po paramos sutarties pasirašymo, ši Sutartis negali būti nutraukta iki Projekto kontrolės laikotarpio pabaigos, nebent Sutarties nutraukimas neprieštaraus paramos sutarčiai ir taikomiems teisės aktams arba Projektą prižiūrinti ir (arba) paramą administruojanti institucija priims sprendimą nutraukti paramos sutartį.</w:t>
      </w:r>
    </w:p>
    <w:p w14:paraId="27387FFD" w14:textId="484FFBA2"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03163C">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03163C">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77777777" w:rsidR="00200CF7" w:rsidRPr="00BA562C" w:rsidRDefault="0098397A" w:rsidP="0003163C">
      <w:pPr>
        <w:widowControl w:val="0"/>
        <w:tabs>
          <w:tab w:val="left" w:pos="0"/>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10.2.</w:t>
      </w:r>
      <w:r w:rsidRPr="00BA562C">
        <w:rPr>
          <w:rFonts w:ascii="Arial" w:hAnsi="Arial" w:cs="Arial"/>
          <w:szCs w:val="24"/>
          <w:lang w:eastAsia="lt-LT"/>
        </w:rPr>
        <w:tab/>
        <w:t xml:space="preserve">Nepavykus ginčo (ar kito nesutarimo) išspręsti derybomis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nuo derybų pradžios,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03163C">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77777777" w:rsidR="00200CF7" w:rsidRPr="00BA562C" w:rsidRDefault="0098397A" w:rsidP="0003163C">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11.2.</w:t>
      </w:r>
      <w:r w:rsidRPr="00BA562C">
        <w:rPr>
          <w:rFonts w:ascii="Arial" w:hAnsi="Arial" w:cs="Arial"/>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57A86E68" w14:textId="77777777" w:rsidR="00200CF7" w:rsidRPr="00BA562C" w:rsidRDefault="0098397A" w:rsidP="0003163C">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11.3.</w:t>
      </w:r>
      <w:r w:rsidRPr="00BA562C">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77777777" w:rsidR="00200CF7" w:rsidRPr="00BA562C" w:rsidRDefault="0098397A" w:rsidP="0003163C">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11.4.</w:t>
      </w:r>
      <w:r w:rsidRPr="00BA562C">
        <w:rPr>
          <w:rFonts w:ascii="Arial" w:hAnsi="Arial" w:cs="Arial"/>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D39017B" w14:textId="77777777" w:rsidR="00200CF7" w:rsidRPr="00BA562C" w:rsidRDefault="0098397A" w:rsidP="0003163C">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Sutartis sudaryta [</w:t>
      </w:r>
      <w:r w:rsidRPr="00BA562C">
        <w:rPr>
          <w:rFonts w:ascii="Arial" w:hAnsi="Arial" w:cs="Arial"/>
          <w:szCs w:val="24"/>
          <w:highlight w:val="lightGray"/>
          <w:lang w:eastAsia="lt-LT"/>
        </w:rPr>
        <w:t>skaičius]</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77777777" w:rsidR="00200CF7" w:rsidRPr="00BA562C" w:rsidRDefault="0098397A" w:rsidP="0003163C">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r w:rsidRPr="00BA562C">
        <w:rPr>
          <w:rFonts w:ascii="Arial" w:hAnsi="Arial" w:cs="Arial"/>
          <w:szCs w:val="24"/>
          <w:highlight w:val="lightGray"/>
        </w:rPr>
        <w:t xml:space="preserve"> [lapų skaičius]</w:t>
      </w:r>
      <w:r w:rsidRPr="00BA562C">
        <w:rPr>
          <w:rFonts w:ascii="Arial" w:hAnsi="Arial" w:cs="Arial"/>
          <w:szCs w:val="24"/>
        </w:rPr>
        <w:t>.</w:t>
      </w:r>
    </w:p>
    <w:p w14:paraId="75FB3B86" w14:textId="77777777" w:rsidR="00200CF7" w:rsidRPr="00BA562C" w:rsidRDefault="00200CF7" w:rsidP="00B03513">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7FAAF60D" w14:textId="77777777" w:rsidR="00200CF7" w:rsidRPr="00BA562C" w:rsidRDefault="0098397A" w:rsidP="0003163C">
      <w:pPr>
        <w:widowControl w:val="0"/>
        <w:spacing w:line="276" w:lineRule="auto"/>
        <w:jc w:val="both"/>
        <w:rPr>
          <w:rFonts w:ascii="Arial" w:hAnsi="Arial" w:cs="Arial"/>
          <w:i/>
          <w:iCs/>
          <w:szCs w:val="24"/>
        </w:rPr>
      </w:pPr>
      <w:r w:rsidRPr="00BA562C">
        <w:rPr>
          <w:rFonts w:ascii="Arial" w:hAnsi="Arial" w:cs="Arial"/>
          <w:szCs w:val="24"/>
        </w:rPr>
        <w:t>(</w:t>
      </w:r>
      <w:r w:rsidRPr="00BA562C">
        <w:rPr>
          <w:rFonts w:ascii="Arial" w:hAnsi="Arial" w:cs="Arial"/>
          <w:i/>
          <w:iCs/>
          <w:szCs w:val="24"/>
        </w:rPr>
        <w:t>jeigu jungtinėje veikloje dalyvautų tik vienas ar daugiau partnerių, dalyvaujančių šalių adresus ir rekvizitus pagal poreikį būtina papildyti arba ištrinti)</w:t>
      </w:r>
    </w:p>
    <w:tbl>
      <w:tblPr>
        <w:tblW w:w="8788" w:type="dxa"/>
        <w:tblInd w:w="250" w:type="dxa"/>
        <w:tblLook w:val="0000" w:firstRow="0" w:lastRow="0" w:firstColumn="0" w:lastColumn="0" w:noHBand="0" w:noVBand="0"/>
      </w:tblPr>
      <w:tblGrid>
        <w:gridCol w:w="2889"/>
        <w:gridCol w:w="2889"/>
        <w:gridCol w:w="3010"/>
      </w:tblGrid>
      <w:tr w:rsidR="00200CF7" w:rsidRPr="00BA562C" w14:paraId="53DE0D7D" w14:textId="77777777">
        <w:trPr>
          <w:trHeight w:val="2766"/>
        </w:trPr>
        <w:tc>
          <w:tcPr>
            <w:tcW w:w="8788" w:type="dxa"/>
            <w:gridSpan w:val="3"/>
          </w:tcPr>
          <w:p w14:paraId="25ED8B39"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2502DA2F"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7978F3B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029DD7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5121E3F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C343ED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1B5CC25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0972D9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52BD9C8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4F29CABE"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1153B89D" w14:textId="77777777" w:rsidR="00200CF7" w:rsidRPr="00BA562C" w:rsidRDefault="00200CF7" w:rsidP="00B03513">
            <w:pPr>
              <w:widowControl w:val="0"/>
              <w:spacing w:line="276" w:lineRule="auto"/>
              <w:ind w:right="-1"/>
              <w:jc w:val="both"/>
              <w:rPr>
                <w:rFonts w:ascii="Arial" w:hAnsi="Arial" w:cs="Arial"/>
                <w:szCs w:val="24"/>
                <w:lang w:eastAsia="lt-LT"/>
              </w:rPr>
            </w:pPr>
          </w:p>
        </w:tc>
      </w:tr>
      <w:tr w:rsidR="00200CF7" w:rsidRPr="00BA562C" w14:paraId="1857B960" w14:textId="77777777">
        <w:trPr>
          <w:trHeight w:val="2766"/>
        </w:trPr>
        <w:tc>
          <w:tcPr>
            <w:tcW w:w="2889" w:type="dxa"/>
          </w:tcPr>
          <w:p w14:paraId="08B865EE"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252B160F"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00F9F29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0FDBC2E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CD1C98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72E083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BFD197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17C7BA8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644AEEDB"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9BA3B66"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68858AD9" w14:textId="77777777" w:rsidR="00200CF7" w:rsidRPr="00BA562C" w:rsidRDefault="00200CF7" w:rsidP="00B03513">
            <w:pPr>
              <w:widowControl w:val="0"/>
              <w:spacing w:line="276" w:lineRule="auto"/>
              <w:ind w:right="-1"/>
              <w:jc w:val="both"/>
              <w:rPr>
                <w:rFonts w:ascii="Arial" w:hAnsi="Arial" w:cs="Arial"/>
                <w:b/>
                <w:bCs/>
                <w:szCs w:val="24"/>
                <w:lang w:eastAsia="lt-LT"/>
              </w:rPr>
            </w:pPr>
          </w:p>
        </w:tc>
        <w:tc>
          <w:tcPr>
            <w:tcW w:w="2889" w:type="dxa"/>
          </w:tcPr>
          <w:p w14:paraId="662C9C05"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586A48F3"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007D8A0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6B2478F8"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141A0C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DC2D4A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3663FD9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503EF8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7309FDC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15A1B1A"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8CEA3DD" w14:textId="77777777" w:rsidR="00200CF7" w:rsidRPr="00BA562C" w:rsidRDefault="00200CF7" w:rsidP="00B03513">
            <w:pPr>
              <w:widowControl w:val="0"/>
              <w:spacing w:line="276" w:lineRule="auto"/>
              <w:ind w:right="-1"/>
              <w:jc w:val="both"/>
              <w:rPr>
                <w:rFonts w:ascii="Arial" w:hAnsi="Arial" w:cs="Arial"/>
                <w:b/>
                <w:bCs/>
                <w:szCs w:val="24"/>
                <w:lang w:eastAsia="lt-LT"/>
              </w:rPr>
            </w:pPr>
          </w:p>
        </w:tc>
        <w:tc>
          <w:tcPr>
            <w:tcW w:w="3010" w:type="dxa"/>
          </w:tcPr>
          <w:p w14:paraId="0A7132F3"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33BC49B4"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5964456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76C8219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6BC8FA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3ADF6A0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27F2AA11"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237311C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107D398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F15127D"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6731775" w14:textId="77777777" w:rsidR="00200CF7" w:rsidRPr="00BA562C" w:rsidRDefault="00200CF7" w:rsidP="00B03513">
            <w:pPr>
              <w:widowControl w:val="0"/>
              <w:spacing w:line="276" w:lineRule="auto"/>
              <w:ind w:right="-1"/>
              <w:jc w:val="both"/>
              <w:rPr>
                <w:rFonts w:ascii="Arial" w:hAnsi="Arial" w:cs="Arial"/>
                <w:b/>
                <w:bCs/>
                <w:szCs w:val="24"/>
                <w:lang w:eastAsia="lt-LT"/>
              </w:rPr>
            </w:pPr>
          </w:p>
        </w:tc>
      </w:tr>
    </w:tbl>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4DBC6CA6"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4807728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0C142B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1293D9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62DE01E"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8FBB358"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2B1C05A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D115A23"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4DBBF0B1" w14:textId="77777777" w:rsidR="00200CF7" w:rsidRPr="00BA562C"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Partneris</w:t>
            </w:r>
          </w:p>
          <w:p w14:paraId="2AC3F6B7"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BB0057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ACDC9D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3C53EBB"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71046F1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2259EA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0843CDB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22F4" w14:textId="77777777" w:rsidR="0055133F" w:rsidRDefault="0055133F">
      <w:pPr>
        <w:rPr>
          <w:szCs w:val="24"/>
          <w:lang w:eastAsia="lt-LT"/>
        </w:rPr>
      </w:pPr>
      <w:r>
        <w:rPr>
          <w:szCs w:val="24"/>
          <w:lang w:eastAsia="lt-LT"/>
        </w:rPr>
        <w:separator/>
      </w:r>
    </w:p>
  </w:endnote>
  <w:endnote w:type="continuationSeparator" w:id="0">
    <w:p w14:paraId="74C19796" w14:textId="77777777" w:rsidR="0055133F" w:rsidRDefault="0055133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19EE" w14:textId="77777777" w:rsidR="0055133F" w:rsidRDefault="0055133F">
      <w:pPr>
        <w:rPr>
          <w:szCs w:val="24"/>
          <w:lang w:eastAsia="lt-LT"/>
        </w:rPr>
      </w:pPr>
      <w:r>
        <w:rPr>
          <w:szCs w:val="24"/>
          <w:lang w:eastAsia="lt-LT"/>
        </w:rPr>
        <w:separator/>
      </w:r>
    </w:p>
  </w:footnote>
  <w:footnote w:type="continuationSeparator" w:id="0">
    <w:p w14:paraId="7986448F" w14:textId="77777777" w:rsidR="0055133F" w:rsidRDefault="0055133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77777777"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3</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77777777"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3</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3163C"/>
    <w:rsid w:val="000D4E30"/>
    <w:rsid w:val="00112E86"/>
    <w:rsid w:val="001E6B0B"/>
    <w:rsid w:val="00200CF7"/>
    <w:rsid w:val="0021077C"/>
    <w:rsid w:val="00241E36"/>
    <w:rsid w:val="00244EAD"/>
    <w:rsid w:val="002A0485"/>
    <w:rsid w:val="003140E2"/>
    <w:rsid w:val="00327F56"/>
    <w:rsid w:val="003B0B01"/>
    <w:rsid w:val="004B0318"/>
    <w:rsid w:val="0055133F"/>
    <w:rsid w:val="00566EA8"/>
    <w:rsid w:val="005F44C5"/>
    <w:rsid w:val="00616980"/>
    <w:rsid w:val="008D7CF0"/>
    <w:rsid w:val="0098397A"/>
    <w:rsid w:val="00A623AE"/>
    <w:rsid w:val="00A66F2E"/>
    <w:rsid w:val="00AA2477"/>
    <w:rsid w:val="00AC22B1"/>
    <w:rsid w:val="00B03513"/>
    <w:rsid w:val="00B10220"/>
    <w:rsid w:val="00B22D19"/>
    <w:rsid w:val="00BA562C"/>
    <w:rsid w:val="00CB1508"/>
    <w:rsid w:val="00CB742E"/>
    <w:rsid w:val="00DD0926"/>
    <w:rsid w:val="00E91094"/>
    <w:rsid w:val="00EA27E8"/>
    <w:rsid w:val="00EE27F9"/>
    <w:rsid w:val="00F9250B"/>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FDDB-72F8-448E-9972-8045B372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4254</Words>
  <Characters>24252</Characters>
  <Application>Microsoft Office Word</Application>
  <DocSecurity>0</DocSecurity>
  <Lines>202</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Nele Zelviene</cp:lastModifiedBy>
  <cp:revision>2</cp:revision>
  <cp:lastPrinted>2019-01-16T09:02:00Z</cp:lastPrinted>
  <dcterms:created xsi:type="dcterms:W3CDTF">2025-10-27T12:56:00Z</dcterms:created>
  <dcterms:modified xsi:type="dcterms:W3CDTF">2025-10-27T12:56:00Z</dcterms:modified>
</cp:coreProperties>
</file>